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29F3C" w14:textId="77777777" w:rsidR="00804E84" w:rsidRPr="00563361" w:rsidRDefault="00EE0359" w:rsidP="00DC51AD">
      <w:pPr>
        <w:spacing w:after="0" w:line="240" w:lineRule="auto"/>
        <w:rPr>
          <w:rFonts w:ascii="Arial Narrow" w:hAnsi="Arial Narrow"/>
          <w:w w:val="90"/>
          <w:sz w:val="2"/>
          <w:szCs w:val="2"/>
        </w:rPr>
      </w:pPr>
    </w:p>
    <w:tbl>
      <w:tblPr>
        <w:tblStyle w:val="TableGrid"/>
        <w:tblW w:w="8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30"/>
      </w:tblGrid>
      <w:tr w:rsidR="0063160F" w14:paraId="3DD966C0" w14:textId="77777777" w:rsidTr="00271164">
        <w:trPr>
          <w:trHeight w:val="1964"/>
          <w:jc w:val="center"/>
        </w:trPr>
        <w:tc>
          <w:tcPr>
            <w:tcW w:w="8530" w:type="dxa"/>
            <w:vAlign w:val="center"/>
          </w:tcPr>
          <w:p w14:paraId="57E9C28C" w14:textId="77777777" w:rsidR="0063160F" w:rsidRPr="000304F3" w:rsidRDefault="0063160F" w:rsidP="00271164">
            <w:pPr>
              <w:ind w:left="-108" w:right="-108"/>
              <w:jc w:val="center"/>
              <w:rPr>
                <w:rFonts w:ascii="Arial Narrow" w:hAnsi="Arial Narrow"/>
                <w:w w:val="90"/>
                <w:sz w:val="52"/>
                <w:szCs w:val="52"/>
              </w:rPr>
            </w:pPr>
            <w:r w:rsidRPr="000304F3">
              <w:rPr>
                <w:rFonts w:ascii="Arial Narrow" w:hAnsi="Arial Narrow"/>
                <w:w w:val="90"/>
                <w:sz w:val="52"/>
                <w:szCs w:val="52"/>
              </w:rPr>
              <w:t>REPUBLIC OF SIERRA LEONE</w:t>
            </w:r>
          </w:p>
        </w:tc>
      </w:tr>
    </w:tbl>
    <w:p w14:paraId="5847B12F" w14:textId="77777777" w:rsidR="0063160F" w:rsidRDefault="0063160F" w:rsidP="0063160F">
      <w:pPr>
        <w:spacing w:after="0" w:line="240" w:lineRule="auto"/>
        <w:jc w:val="center"/>
        <w:rPr>
          <w:rFonts w:ascii="Arial Narrow" w:hAnsi="Arial Narrow"/>
          <w:sz w:val="44"/>
          <w:szCs w:val="44"/>
        </w:rPr>
      </w:pPr>
      <w:r>
        <w:rPr>
          <w:rFonts w:ascii="Arial Narrow" w:hAnsi="Arial Narrow"/>
          <w:sz w:val="44"/>
          <w:szCs w:val="44"/>
        </w:rPr>
        <w:t>Sierra Leone Maritime Administration</w:t>
      </w:r>
    </w:p>
    <w:p w14:paraId="3E61299D" w14:textId="77777777" w:rsidR="00F657B4" w:rsidRPr="006E62B0" w:rsidRDefault="00F657B4" w:rsidP="004F3798">
      <w:pPr>
        <w:spacing w:after="0"/>
        <w:jc w:val="center"/>
        <w:rPr>
          <w:rFonts w:ascii="Arial Narrow" w:hAnsi="Arial Narrow"/>
          <w:sz w:val="8"/>
          <w:szCs w:val="8"/>
        </w:rPr>
      </w:pPr>
    </w:p>
    <w:tbl>
      <w:tblPr>
        <w:tblStyle w:val="TableGrid"/>
        <w:tblW w:w="0" w:type="auto"/>
        <w:tblInd w:w="230" w:type="dxa"/>
        <w:tblLook w:val="04A0" w:firstRow="1" w:lastRow="0" w:firstColumn="1" w:lastColumn="0" w:noHBand="0" w:noVBand="1"/>
      </w:tblPr>
      <w:tblGrid>
        <w:gridCol w:w="2920"/>
        <w:gridCol w:w="3741"/>
        <w:gridCol w:w="3308"/>
      </w:tblGrid>
      <w:tr w:rsidR="0090282B" w14:paraId="64035614" w14:textId="77777777" w:rsidTr="002C06A3">
        <w:tc>
          <w:tcPr>
            <w:tcW w:w="9969" w:type="dxa"/>
            <w:gridSpan w:val="3"/>
            <w:tcBorders>
              <w:top w:val="nil"/>
              <w:left w:val="nil"/>
              <w:right w:val="nil"/>
            </w:tcBorders>
          </w:tcPr>
          <w:p w14:paraId="7BFE63AE" w14:textId="0B1ECAE0" w:rsidR="00955DF0" w:rsidRPr="00955DF0" w:rsidRDefault="00955DF0" w:rsidP="00955DF0">
            <w:pPr>
              <w:jc w:val="center"/>
              <w:rPr>
                <w:rFonts w:ascii="Arial Narrow" w:hAnsi="Arial Narrow"/>
                <w:b/>
                <w:sz w:val="32"/>
                <w:szCs w:val="24"/>
                <w:u w:val="single"/>
              </w:rPr>
            </w:pPr>
            <w:r w:rsidRPr="00955DF0">
              <w:rPr>
                <w:rFonts w:ascii="Arial Narrow" w:hAnsi="Arial Narrow"/>
                <w:b/>
                <w:sz w:val="32"/>
                <w:szCs w:val="24"/>
                <w:u w:val="single"/>
              </w:rPr>
              <w:t>MARITIME LABOUR CONVENTION, 2006</w:t>
            </w:r>
          </w:p>
          <w:p w14:paraId="51CE9161" w14:textId="77777777" w:rsidR="00955DF0" w:rsidRPr="00955DF0" w:rsidRDefault="00955DF0" w:rsidP="00955DF0">
            <w:pPr>
              <w:jc w:val="center"/>
              <w:rPr>
                <w:rFonts w:ascii="Arial Narrow" w:hAnsi="Arial Narrow"/>
                <w:sz w:val="28"/>
                <w:szCs w:val="24"/>
                <w:u w:val="single"/>
              </w:rPr>
            </w:pPr>
            <w:r w:rsidRPr="00955DF0">
              <w:rPr>
                <w:rFonts w:ascii="Arial Narrow" w:hAnsi="Arial Narrow"/>
                <w:sz w:val="28"/>
                <w:szCs w:val="24"/>
                <w:u w:val="single"/>
              </w:rPr>
              <w:t>DECLRATION OF MARITIME LABOUR COMPLIANCE – PART II</w:t>
            </w:r>
          </w:p>
          <w:p w14:paraId="00530EC9" w14:textId="77777777" w:rsidR="00955DF0" w:rsidRDefault="00955DF0" w:rsidP="00955DF0">
            <w:pPr>
              <w:jc w:val="center"/>
              <w:rPr>
                <w:rFonts w:ascii="Arial Narrow" w:hAnsi="Arial Narrow"/>
                <w:sz w:val="18"/>
                <w:szCs w:val="18"/>
              </w:rPr>
            </w:pPr>
            <w:r w:rsidRPr="00955DF0">
              <w:rPr>
                <w:rFonts w:ascii="Arial Narrow" w:hAnsi="Arial Narrow"/>
                <w:sz w:val="18"/>
                <w:szCs w:val="18"/>
              </w:rPr>
              <w:t>Measures adopted to ensure ongoing compliance between inspections</w:t>
            </w:r>
          </w:p>
          <w:p w14:paraId="09E9A8F4" w14:textId="0D6AF204" w:rsidR="00955DF0" w:rsidRPr="00955DF0" w:rsidRDefault="00955DF0" w:rsidP="00955DF0">
            <w:pPr>
              <w:jc w:val="center"/>
              <w:rPr>
                <w:rFonts w:ascii="Arial Narrow" w:hAnsi="Arial Narrow"/>
                <w:sz w:val="18"/>
                <w:szCs w:val="18"/>
              </w:rPr>
            </w:pPr>
          </w:p>
        </w:tc>
      </w:tr>
      <w:tr w:rsidR="0090282B" w14:paraId="6EFB2915" w14:textId="77777777" w:rsidTr="00B4399B">
        <w:tc>
          <w:tcPr>
            <w:tcW w:w="2920" w:type="dxa"/>
            <w:tcBorders>
              <w:bottom w:val="single" w:sz="4" w:space="0" w:color="auto"/>
            </w:tcBorders>
          </w:tcPr>
          <w:p w14:paraId="419F70EE" w14:textId="1CBC3AD2" w:rsidR="00955DF0" w:rsidRPr="00955DF0" w:rsidRDefault="00955DF0" w:rsidP="00955DF0">
            <w:pPr>
              <w:jc w:val="center"/>
              <w:rPr>
                <w:rFonts w:ascii="Arial Narrow" w:hAnsi="Arial Narrow"/>
                <w:b/>
                <w:sz w:val="24"/>
                <w:szCs w:val="24"/>
                <w:u w:val="single"/>
              </w:rPr>
            </w:pPr>
            <w:r w:rsidRPr="00955DF0">
              <w:rPr>
                <w:rFonts w:ascii="Arial Narrow" w:hAnsi="Arial Narrow"/>
                <w:b/>
                <w:sz w:val="24"/>
                <w:szCs w:val="24"/>
                <w:u w:val="single"/>
              </w:rPr>
              <w:t>NAME OF THE VESSEL</w:t>
            </w:r>
          </w:p>
          <w:p w14:paraId="6F0A3B5E" w14:textId="7B543488" w:rsidR="00955DF0" w:rsidRDefault="002979A0" w:rsidP="00955DF0">
            <w:pPr>
              <w:jc w:val="center"/>
              <w:rPr>
                <w:rFonts w:ascii="Arial Narrow" w:hAnsi="Arial Narrow"/>
                <w:sz w:val="24"/>
                <w:szCs w:val="24"/>
              </w:rPr>
            </w:pPr>
            <w:r>
              <w:rPr>
                <w:rFonts w:ascii="Arial Narrow" w:hAnsi="Arial Narrow"/>
                <w:sz w:val="24"/>
                <w:szCs w:val="24"/>
              </w:rPr>
              <w:fldChar w:fldCharType="begin">
                <w:ffData>
                  <w:name w:val="Text3"/>
                  <w:enabled/>
                  <w:calcOnExit w:val="0"/>
                  <w:textInput/>
                </w:ffData>
              </w:fldChar>
            </w:r>
            <w:bookmarkStart w:id="0" w:name="Text3"/>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bookmarkEnd w:id="0"/>
          </w:p>
        </w:tc>
        <w:tc>
          <w:tcPr>
            <w:tcW w:w="3741" w:type="dxa"/>
            <w:tcBorders>
              <w:bottom w:val="single" w:sz="4" w:space="0" w:color="auto"/>
            </w:tcBorders>
          </w:tcPr>
          <w:p w14:paraId="73807B73" w14:textId="77777777" w:rsidR="00955DF0" w:rsidRDefault="00955DF0" w:rsidP="00955DF0">
            <w:pPr>
              <w:jc w:val="center"/>
              <w:rPr>
                <w:rFonts w:ascii="Arial Narrow" w:hAnsi="Arial Narrow"/>
                <w:b/>
                <w:sz w:val="24"/>
                <w:szCs w:val="24"/>
                <w:u w:val="single"/>
              </w:rPr>
            </w:pPr>
            <w:r w:rsidRPr="00955DF0">
              <w:rPr>
                <w:rFonts w:ascii="Arial Narrow" w:hAnsi="Arial Narrow"/>
                <w:b/>
                <w:sz w:val="24"/>
                <w:szCs w:val="24"/>
                <w:u w:val="single"/>
              </w:rPr>
              <w:t>IMO NUMBER</w:t>
            </w:r>
          </w:p>
          <w:p w14:paraId="769479E2" w14:textId="05F62FCA" w:rsidR="00955DF0" w:rsidRPr="00EE0359" w:rsidRDefault="002979A0" w:rsidP="00955DF0">
            <w:pPr>
              <w:jc w:val="center"/>
              <w:rPr>
                <w:rFonts w:ascii="Arial Narrow" w:hAnsi="Arial Narrow"/>
                <w:sz w:val="24"/>
                <w:szCs w:val="24"/>
              </w:rPr>
            </w:pPr>
            <w:r w:rsidRPr="00EE0359">
              <w:rPr>
                <w:rFonts w:ascii="Arial Narrow" w:hAnsi="Arial Narrow"/>
                <w:sz w:val="24"/>
                <w:szCs w:val="24"/>
              </w:rPr>
              <w:fldChar w:fldCharType="begin">
                <w:ffData>
                  <w:name w:val="Text4"/>
                  <w:enabled/>
                  <w:calcOnExit w:val="0"/>
                  <w:textInput/>
                </w:ffData>
              </w:fldChar>
            </w:r>
            <w:bookmarkStart w:id="1" w:name="Text4"/>
            <w:r w:rsidRPr="00EE0359">
              <w:rPr>
                <w:rFonts w:ascii="Arial Narrow" w:hAnsi="Arial Narrow"/>
                <w:sz w:val="24"/>
                <w:szCs w:val="24"/>
              </w:rPr>
              <w:instrText xml:space="preserve"> FORMTEXT </w:instrText>
            </w:r>
            <w:r w:rsidRPr="00EE0359">
              <w:rPr>
                <w:rFonts w:ascii="Arial Narrow" w:hAnsi="Arial Narrow"/>
                <w:sz w:val="24"/>
                <w:szCs w:val="24"/>
              </w:rPr>
            </w:r>
            <w:r w:rsidRPr="00EE0359">
              <w:rPr>
                <w:rFonts w:ascii="Arial Narrow" w:hAnsi="Arial Narrow"/>
                <w:sz w:val="24"/>
                <w:szCs w:val="24"/>
              </w:rPr>
              <w:fldChar w:fldCharType="separate"/>
            </w:r>
            <w:r w:rsidRPr="00EE0359">
              <w:rPr>
                <w:rFonts w:ascii="Arial Narrow" w:hAnsi="Arial Narrow"/>
                <w:noProof/>
                <w:sz w:val="24"/>
                <w:szCs w:val="24"/>
              </w:rPr>
              <w:t> </w:t>
            </w:r>
            <w:r w:rsidRPr="00EE0359">
              <w:rPr>
                <w:rFonts w:ascii="Arial Narrow" w:hAnsi="Arial Narrow"/>
                <w:noProof/>
                <w:sz w:val="24"/>
                <w:szCs w:val="24"/>
              </w:rPr>
              <w:t> </w:t>
            </w:r>
            <w:r w:rsidRPr="00EE0359">
              <w:rPr>
                <w:rFonts w:ascii="Arial Narrow" w:hAnsi="Arial Narrow"/>
                <w:noProof/>
                <w:sz w:val="24"/>
                <w:szCs w:val="24"/>
              </w:rPr>
              <w:t> </w:t>
            </w:r>
            <w:r w:rsidRPr="00EE0359">
              <w:rPr>
                <w:rFonts w:ascii="Arial Narrow" w:hAnsi="Arial Narrow"/>
                <w:noProof/>
                <w:sz w:val="24"/>
                <w:szCs w:val="24"/>
              </w:rPr>
              <w:t> </w:t>
            </w:r>
            <w:r w:rsidRPr="00EE0359">
              <w:rPr>
                <w:rFonts w:ascii="Arial Narrow" w:hAnsi="Arial Narrow"/>
                <w:noProof/>
                <w:sz w:val="24"/>
                <w:szCs w:val="24"/>
              </w:rPr>
              <w:t> </w:t>
            </w:r>
            <w:r w:rsidRPr="00EE0359">
              <w:rPr>
                <w:rFonts w:ascii="Arial Narrow" w:hAnsi="Arial Narrow"/>
                <w:sz w:val="24"/>
                <w:szCs w:val="24"/>
              </w:rPr>
              <w:fldChar w:fldCharType="end"/>
            </w:r>
            <w:bookmarkEnd w:id="1"/>
          </w:p>
        </w:tc>
        <w:tc>
          <w:tcPr>
            <w:tcW w:w="3308" w:type="dxa"/>
            <w:tcBorders>
              <w:bottom w:val="single" w:sz="4" w:space="0" w:color="auto"/>
            </w:tcBorders>
          </w:tcPr>
          <w:p w14:paraId="7C295464" w14:textId="77777777" w:rsidR="00955DF0" w:rsidRDefault="00955DF0" w:rsidP="00955DF0">
            <w:pPr>
              <w:jc w:val="center"/>
              <w:rPr>
                <w:rFonts w:ascii="Arial Narrow" w:hAnsi="Arial Narrow"/>
                <w:b/>
                <w:sz w:val="24"/>
                <w:szCs w:val="24"/>
                <w:u w:val="single"/>
              </w:rPr>
            </w:pPr>
            <w:r w:rsidRPr="00955DF0">
              <w:rPr>
                <w:rFonts w:ascii="Arial Narrow" w:hAnsi="Arial Narrow"/>
                <w:b/>
                <w:sz w:val="24"/>
                <w:szCs w:val="24"/>
                <w:u w:val="single"/>
              </w:rPr>
              <w:t>GROSS TONNAGE</w:t>
            </w:r>
          </w:p>
          <w:p w14:paraId="3914D34E" w14:textId="29D08DAB" w:rsidR="00955DF0" w:rsidRPr="00EE0359" w:rsidRDefault="002979A0" w:rsidP="00955DF0">
            <w:pPr>
              <w:jc w:val="center"/>
              <w:rPr>
                <w:rFonts w:ascii="Arial Narrow" w:hAnsi="Arial Narrow"/>
                <w:sz w:val="24"/>
                <w:szCs w:val="24"/>
              </w:rPr>
            </w:pPr>
            <w:r w:rsidRPr="00EE0359">
              <w:rPr>
                <w:rFonts w:ascii="Arial Narrow" w:hAnsi="Arial Narrow"/>
                <w:sz w:val="24"/>
                <w:szCs w:val="24"/>
              </w:rPr>
              <w:fldChar w:fldCharType="begin">
                <w:ffData>
                  <w:name w:val="Text5"/>
                  <w:enabled/>
                  <w:calcOnExit w:val="0"/>
                  <w:textInput/>
                </w:ffData>
              </w:fldChar>
            </w:r>
            <w:bookmarkStart w:id="2" w:name="Text5"/>
            <w:r w:rsidRPr="00EE0359">
              <w:rPr>
                <w:rFonts w:ascii="Arial Narrow" w:hAnsi="Arial Narrow"/>
                <w:sz w:val="24"/>
                <w:szCs w:val="24"/>
              </w:rPr>
              <w:instrText xml:space="preserve"> FORMTEXT </w:instrText>
            </w:r>
            <w:r w:rsidRPr="00EE0359">
              <w:rPr>
                <w:rFonts w:ascii="Arial Narrow" w:hAnsi="Arial Narrow"/>
                <w:sz w:val="24"/>
                <w:szCs w:val="24"/>
              </w:rPr>
            </w:r>
            <w:r w:rsidRPr="00EE0359">
              <w:rPr>
                <w:rFonts w:ascii="Arial Narrow" w:hAnsi="Arial Narrow"/>
                <w:sz w:val="24"/>
                <w:szCs w:val="24"/>
              </w:rPr>
              <w:fldChar w:fldCharType="separate"/>
            </w:r>
            <w:r w:rsidRPr="00EE0359">
              <w:rPr>
                <w:rFonts w:ascii="Arial Narrow" w:hAnsi="Arial Narrow"/>
                <w:noProof/>
                <w:sz w:val="24"/>
                <w:szCs w:val="24"/>
              </w:rPr>
              <w:t> </w:t>
            </w:r>
            <w:r w:rsidRPr="00EE0359">
              <w:rPr>
                <w:rFonts w:ascii="Arial Narrow" w:hAnsi="Arial Narrow"/>
                <w:noProof/>
                <w:sz w:val="24"/>
                <w:szCs w:val="24"/>
              </w:rPr>
              <w:t> </w:t>
            </w:r>
            <w:r w:rsidRPr="00EE0359">
              <w:rPr>
                <w:rFonts w:ascii="Arial Narrow" w:hAnsi="Arial Narrow"/>
                <w:noProof/>
                <w:sz w:val="24"/>
                <w:szCs w:val="24"/>
              </w:rPr>
              <w:t> </w:t>
            </w:r>
            <w:r w:rsidRPr="00EE0359">
              <w:rPr>
                <w:rFonts w:ascii="Arial Narrow" w:hAnsi="Arial Narrow"/>
                <w:noProof/>
                <w:sz w:val="24"/>
                <w:szCs w:val="24"/>
              </w:rPr>
              <w:t> </w:t>
            </w:r>
            <w:r w:rsidRPr="00EE0359">
              <w:rPr>
                <w:rFonts w:ascii="Arial Narrow" w:hAnsi="Arial Narrow"/>
                <w:noProof/>
                <w:sz w:val="24"/>
                <w:szCs w:val="24"/>
              </w:rPr>
              <w:t> </w:t>
            </w:r>
            <w:r w:rsidRPr="00EE0359">
              <w:rPr>
                <w:rFonts w:ascii="Arial Narrow" w:hAnsi="Arial Narrow"/>
                <w:sz w:val="24"/>
                <w:szCs w:val="24"/>
              </w:rPr>
              <w:fldChar w:fldCharType="end"/>
            </w:r>
            <w:bookmarkEnd w:id="2"/>
          </w:p>
        </w:tc>
      </w:tr>
      <w:tr w:rsidR="0090282B" w14:paraId="51028784" w14:textId="77777777" w:rsidTr="002C06A3">
        <w:tc>
          <w:tcPr>
            <w:tcW w:w="9969" w:type="dxa"/>
            <w:gridSpan w:val="3"/>
            <w:tcBorders>
              <w:left w:val="nil"/>
              <w:bottom w:val="nil"/>
              <w:right w:val="nil"/>
            </w:tcBorders>
          </w:tcPr>
          <w:p w14:paraId="4F334731" w14:textId="77777777" w:rsidR="00955DF0" w:rsidRDefault="00955DF0" w:rsidP="00955DF0">
            <w:pPr>
              <w:ind w:firstLine="454"/>
              <w:rPr>
                <w:rFonts w:ascii="Arial Narrow" w:hAnsi="Arial Narrow"/>
                <w:sz w:val="24"/>
                <w:szCs w:val="24"/>
              </w:rPr>
            </w:pPr>
          </w:p>
          <w:p w14:paraId="52EBB8E6" w14:textId="7D3EF67E" w:rsidR="00955DF0" w:rsidRDefault="00955DF0" w:rsidP="00955DF0">
            <w:pPr>
              <w:ind w:firstLine="454"/>
              <w:rPr>
                <w:rFonts w:ascii="Arial Narrow" w:hAnsi="Arial Narrow"/>
                <w:sz w:val="24"/>
                <w:szCs w:val="24"/>
              </w:rPr>
            </w:pPr>
            <w:r>
              <w:rPr>
                <w:rFonts w:ascii="Arial Narrow" w:hAnsi="Arial Narrow"/>
                <w:sz w:val="24"/>
                <w:szCs w:val="24"/>
              </w:rPr>
              <w:t>The following measures have been drawn up by the Shipowner, named in the Maritime Labour Certificate to which this Declaration is attached, to ensure ongoing compliance between inspections:</w:t>
            </w:r>
          </w:p>
          <w:p w14:paraId="69713D11" w14:textId="77777777" w:rsidR="00955DF0" w:rsidRDefault="00955DF0" w:rsidP="00955DF0">
            <w:pPr>
              <w:jc w:val="center"/>
              <w:rPr>
                <w:rFonts w:ascii="Arial Narrow" w:hAnsi="Arial Narrow"/>
                <w:i/>
                <w:sz w:val="20"/>
                <w:szCs w:val="24"/>
              </w:rPr>
            </w:pPr>
            <w:r w:rsidRPr="00955DF0">
              <w:rPr>
                <w:rFonts w:ascii="Arial Narrow" w:hAnsi="Arial Narrow"/>
                <w:i/>
                <w:sz w:val="20"/>
                <w:szCs w:val="24"/>
              </w:rPr>
              <w:t>(State below the measures drawn up to ensure compliance with each of the items in Part I )</w:t>
            </w:r>
          </w:p>
          <w:p w14:paraId="7F6B4351" w14:textId="6ED5AFFA" w:rsidR="00AC3A36" w:rsidRPr="00955DF0" w:rsidRDefault="00AC3A36" w:rsidP="00955DF0">
            <w:pPr>
              <w:jc w:val="center"/>
              <w:rPr>
                <w:rFonts w:ascii="Arial Narrow" w:hAnsi="Arial Narrow"/>
                <w:i/>
                <w:sz w:val="24"/>
                <w:szCs w:val="24"/>
              </w:rPr>
            </w:pPr>
          </w:p>
        </w:tc>
      </w:tr>
      <w:tr w:rsidR="0090282B" w14:paraId="76AE36E2" w14:textId="77777777" w:rsidTr="00477BBD">
        <w:tc>
          <w:tcPr>
            <w:tcW w:w="9969" w:type="dxa"/>
            <w:gridSpan w:val="3"/>
            <w:tcBorders>
              <w:top w:val="nil"/>
              <w:left w:val="nil"/>
              <w:bottom w:val="nil"/>
              <w:right w:val="nil"/>
            </w:tcBorders>
          </w:tcPr>
          <w:p w14:paraId="11E8FC0C" w14:textId="77777777" w:rsidR="00955DF0" w:rsidRDefault="00955DF0" w:rsidP="00955DF0">
            <w:pPr>
              <w:pStyle w:val="ListParagraph"/>
              <w:numPr>
                <w:ilvl w:val="0"/>
                <w:numId w:val="1"/>
              </w:numPr>
              <w:rPr>
                <w:rFonts w:ascii="Arial Narrow" w:hAnsi="Arial Narrow"/>
                <w:b/>
                <w:sz w:val="24"/>
                <w:szCs w:val="24"/>
              </w:rPr>
            </w:pPr>
            <w:r w:rsidRPr="00AC3A36">
              <w:rPr>
                <w:rFonts w:ascii="Arial Narrow" w:hAnsi="Arial Narrow"/>
                <w:b/>
                <w:sz w:val="24"/>
                <w:szCs w:val="24"/>
              </w:rPr>
              <w:t>MINIMUM AGE (REGULATION 1.1)</w:t>
            </w:r>
          </w:p>
          <w:p w14:paraId="1F46B583" w14:textId="7EDA25CC" w:rsidR="00477BBD" w:rsidRPr="00AC3A36" w:rsidRDefault="00477BBD" w:rsidP="00477BBD">
            <w:pPr>
              <w:pStyle w:val="ListParagraph"/>
              <w:rPr>
                <w:rFonts w:ascii="Arial Narrow" w:hAnsi="Arial Narrow"/>
                <w:b/>
                <w:sz w:val="24"/>
                <w:szCs w:val="24"/>
              </w:rPr>
            </w:pPr>
          </w:p>
        </w:tc>
      </w:tr>
      <w:tr w:rsidR="0090282B" w14:paraId="4C56F17B" w14:textId="77777777" w:rsidTr="00477BBD">
        <w:tc>
          <w:tcPr>
            <w:tcW w:w="9969" w:type="dxa"/>
            <w:gridSpan w:val="3"/>
            <w:tcBorders>
              <w:top w:val="nil"/>
              <w:left w:val="nil"/>
              <w:bottom w:val="nil"/>
              <w:right w:val="nil"/>
            </w:tcBorders>
          </w:tcPr>
          <w:p w14:paraId="77B74174" w14:textId="6C24A9CD" w:rsidR="00955DF0" w:rsidRPr="00AC3A36" w:rsidRDefault="00146D7A" w:rsidP="00146D7A">
            <w:pPr>
              <w:jc w:val="center"/>
              <w:rPr>
                <w:rFonts w:ascii="Arial Narrow" w:hAnsi="Arial Narrow"/>
                <w:sz w:val="24"/>
                <w:szCs w:val="24"/>
              </w:rPr>
            </w:pPr>
            <w:r>
              <w:rPr>
                <w:rFonts w:ascii="Arial Narrow" w:hAnsi="Arial Narrow"/>
                <w:sz w:val="24"/>
                <w:szCs w:val="24"/>
              </w:rPr>
              <w:fldChar w:fldCharType="begin">
                <w:ffData>
                  <w:name w:val="Text1"/>
                  <w:enabled/>
                  <w:calcOnExit w:val="0"/>
                  <w:textInput/>
                </w:ffData>
              </w:fldChar>
            </w:r>
            <w:bookmarkStart w:id="3" w:name="Text1"/>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bookmarkStart w:id="4" w:name="_GoBack"/>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bookmarkEnd w:id="4"/>
            <w:r>
              <w:rPr>
                <w:rFonts w:ascii="Arial Narrow" w:hAnsi="Arial Narrow"/>
                <w:sz w:val="24"/>
                <w:szCs w:val="24"/>
              </w:rPr>
              <w:fldChar w:fldCharType="end"/>
            </w:r>
            <w:bookmarkEnd w:id="3"/>
          </w:p>
        </w:tc>
      </w:tr>
      <w:tr w:rsidR="0090282B" w14:paraId="47B4CDA7" w14:textId="77777777" w:rsidTr="00477BBD">
        <w:tc>
          <w:tcPr>
            <w:tcW w:w="9969" w:type="dxa"/>
            <w:gridSpan w:val="3"/>
            <w:tcBorders>
              <w:top w:val="nil"/>
              <w:left w:val="nil"/>
              <w:bottom w:val="nil"/>
              <w:right w:val="nil"/>
            </w:tcBorders>
          </w:tcPr>
          <w:p w14:paraId="7A8DBF8F" w14:textId="0480D51C" w:rsidR="00AC3A36" w:rsidRPr="00AC3A36" w:rsidRDefault="00AC3A36" w:rsidP="006911F3">
            <w:pPr>
              <w:rPr>
                <w:rFonts w:ascii="Arial Narrow" w:hAnsi="Arial Narrow"/>
                <w:sz w:val="24"/>
                <w:szCs w:val="24"/>
              </w:rPr>
            </w:pPr>
          </w:p>
          <w:p w14:paraId="09649902" w14:textId="77777777" w:rsidR="00AC3A36" w:rsidRDefault="00AC3A36" w:rsidP="00AC3A36">
            <w:pPr>
              <w:pStyle w:val="ListParagraph"/>
              <w:numPr>
                <w:ilvl w:val="0"/>
                <w:numId w:val="1"/>
              </w:numPr>
              <w:rPr>
                <w:rFonts w:ascii="Arial Narrow" w:hAnsi="Arial Narrow"/>
                <w:b/>
                <w:sz w:val="24"/>
                <w:szCs w:val="24"/>
              </w:rPr>
            </w:pPr>
            <w:r w:rsidRPr="00AC3A36">
              <w:rPr>
                <w:rFonts w:ascii="Arial Narrow" w:hAnsi="Arial Narrow"/>
                <w:b/>
                <w:sz w:val="24"/>
                <w:szCs w:val="24"/>
              </w:rPr>
              <w:t>MEDICAL CERTIFICATION (REGULATION 1.2)</w:t>
            </w:r>
          </w:p>
          <w:p w14:paraId="3CF96C19" w14:textId="28922365" w:rsidR="00477BBD" w:rsidRPr="00477BBD" w:rsidRDefault="00477BBD" w:rsidP="00477BBD">
            <w:pPr>
              <w:pStyle w:val="ListParagraph"/>
              <w:rPr>
                <w:rFonts w:ascii="Arial Narrow" w:hAnsi="Arial Narrow"/>
                <w:b/>
                <w:sz w:val="24"/>
                <w:szCs w:val="24"/>
              </w:rPr>
            </w:pPr>
          </w:p>
        </w:tc>
      </w:tr>
      <w:tr w:rsidR="0090282B" w14:paraId="461F63D6" w14:textId="77777777" w:rsidTr="00477BBD">
        <w:tc>
          <w:tcPr>
            <w:tcW w:w="9969" w:type="dxa"/>
            <w:gridSpan w:val="3"/>
            <w:tcBorders>
              <w:top w:val="nil"/>
              <w:left w:val="nil"/>
              <w:bottom w:val="nil"/>
              <w:right w:val="nil"/>
            </w:tcBorders>
          </w:tcPr>
          <w:p w14:paraId="04262328" w14:textId="73A0974E" w:rsidR="00AC3A36" w:rsidRPr="00AC3A36" w:rsidRDefault="00146D7A" w:rsidP="00146D7A">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90282B" w14:paraId="68BE57F5" w14:textId="77777777" w:rsidTr="00477BBD">
        <w:tc>
          <w:tcPr>
            <w:tcW w:w="9969" w:type="dxa"/>
            <w:gridSpan w:val="3"/>
            <w:tcBorders>
              <w:top w:val="nil"/>
              <w:left w:val="nil"/>
              <w:bottom w:val="nil"/>
              <w:right w:val="nil"/>
            </w:tcBorders>
          </w:tcPr>
          <w:p w14:paraId="026EA745" w14:textId="1843C343" w:rsidR="00AC3A36" w:rsidRPr="00AC3A36" w:rsidRDefault="00AC3A36" w:rsidP="006911F3">
            <w:pPr>
              <w:rPr>
                <w:rFonts w:ascii="Arial Narrow" w:hAnsi="Arial Narrow"/>
                <w:sz w:val="24"/>
                <w:szCs w:val="24"/>
              </w:rPr>
            </w:pPr>
          </w:p>
          <w:p w14:paraId="50383B32" w14:textId="77777777" w:rsidR="00AC3A36" w:rsidRPr="00AC3A36" w:rsidRDefault="00AC3A36" w:rsidP="00AC3A36">
            <w:pPr>
              <w:pStyle w:val="ListParagraph"/>
              <w:numPr>
                <w:ilvl w:val="0"/>
                <w:numId w:val="1"/>
              </w:numPr>
              <w:rPr>
                <w:rFonts w:ascii="Arial Narrow" w:hAnsi="Arial Narrow"/>
                <w:b/>
                <w:sz w:val="24"/>
                <w:szCs w:val="24"/>
              </w:rPr>
            </w:pPr>
            <w:r w:rsidRPr="00AC3A36">
              <w:rPr>
                <w:rFonts w:ascii="Arial Narrow" w:hAnsi="Arial Narrow"/>
                <w:b/>
                <w:sz w:val="24"/>
                <w:szCs w:val="24"/>
              </w:rPr>
              <w:t>QUALIFICATION OF SEAFARER (REGULATION 1.3)</w:t>
            </w:r>
          </w:p>
          <w:p w14:paraId="2C2A2AF2" w14:textId="0235422C" w:rsidR="00AC3A36" w:rsidRPr="00AC3A36" w:rsidRDefault="00AC3A36" w:rsidP="00AC3A36">
            <w:pPr>
              <w:rPr>
                <w:rFonts w:ascii="Arial Narrow" w:hAnsi="Arial Narrow"/>
                <w:sz w:val="24"/>
                <w:szCs w:val="24"/>
              </w:rPr>
            </w:pPr>
          </w:p>
        </w:tc>
      </w:tr>
      <w:tr w:rsidR="0090282B" w14:paraId="2C425876" w14:textId="77777777" w:rsidTr="00477BBD">
        <w:tc>
          <w:tcPr>
            <w:tcW w:w="9969" w:type="dxa"/>
            <w:gridSpan w:val="3"/>
            <w:tcBorders>
              <w:top w:val="nil"/>
              <w:left w:val="nil"/>
              <w:bottom w:val="nil"/>
              <w:right w:val="nil"/>
            </w:tcBorders>
          </w:tcPr>
          <w:p w14:paraId="5E3EDA1C" w14:textId="74D0C3A4" w:rsidR="00AC3A36" w:rsidRPr="00AC3A36" w:rsidRDefault="00146D7A" w:rsidP="00146D7A">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7A515F" w14:paraId="5DA61582" w14:textId="77777777" w:rsidTr="00477BBD">
        <w:tc>
          <w:tcPr>
            <w:tcW w:w="9969" w:type="dxa"/>
            <w:gridSpan w:val="3"/>
            <w:tcBorders>
              <w:top w:val="nil"/>
              <w:left w:val="nil"/>
              <w:bottom w:val="nil"/>
              <w:right w:val="nil"/>
            </w:tcBorders>
          </w:tcPr>
          <w:p w14:paraId="227012B4" w14:textId="77777777" w:rsidR="00AC3A36" w:rsidRPr="004C21CF" w:rsidRDefault="00AC3A36" w:rsidP="006911F3">
            <w:pPr>
              <w:rPr>
                <w:rFonts w:ascii="Arial Narrow" w:hAnsi="Arial Narrow"/>
                <w:sz w:val="24"/>
                <w:szCs w:val="24"/>
              </w:rPr>
            </w:pPr>
          </w:p>
          <w:p w14:paraId="408A391D" w14:textId="76E8B4DA" w:rsidR="00AC3A36" w:rsidRPr="004C21CF" w:rsidRDefault="00AC3A36" w:rsidP="00AC3A36">
            <w:pPr>
              <w:pStyle w:val="ListParagraph"/>
              <w:numPr>
                <w:ilvl w:val="0"/>
                <w:numId w:val="1"/>
              </w:numPr>
              <w:rPr>
                <w:rFonts w:ascii="Arial Narrow" w:hAnsi="Arial Narrow"/>
                <w:b/>
                <w:sz w:val="24"/>
                <w:szCs w:val="24"/>
              </w:rPr>
            </w:pPr>
            <w:r w:rsidRPr="004C21CF">
              <w:rPr>
                <w:rFonts w:ascii="Arial Narrow" w:hAnsi="Arial Narrow"/>
                <w:b/>
                <w:sz w:val="24"/>
                <w:szCs w:val="24"/>
              </w:rPr>
              <w:t>SEAFARERS EMPLOYMENT AGREEMENT (REGULATION 2.1)</w:t>
            </w:r>
          </w:p>
          <w:p w14:paraId="68CEB942" w14:textId="77777777" w:rsidR="00AC3A36" w:rsidRPr="004C21CF" w:rsidRDefault="00AC3A36" w:rsidP="006911F3">
            <w:pPr>
              <w:rPr>
                <w:rFonts w:ascii="Arial Narrow" w:hAnsi="Arial Narrow"/>
                <w:sz w:val="24"/>
                <w:szCs w:val="24"/>
              </w:rPr>
            </w:pPr>
          </w:p>
        </w:tc>
      </w:tr>
      <w:tr w:rsidR="0090282B" w14:paraId="269F7660" w14:textId="77777777" w:rsidTr="00477BBD">
        <w:tc>
          <w:tcPr>
            <w:tcW w:w="9969" w:type="dxa"/>
            <w:gridSpan w:val="3"/>
            <w:tcBorders>
              <w:top w:val="nil"/>
              <w:left w:val="nil"/>
              <w:bottom w:val="nil"/>
              <w:right w:val="nil"/>
            </w:tcBorders>
          </w:tcPr>
          <w:p w14:paraId="6321E6C8" w14:textId="02246E60" w:rsidR="004C21CF" w:rsidRPr="004C21CF" w:rsidRDefault="00146D7A" w:rsidP="00146D7A">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295B38" w14:paraId="13AB42F4" w14:textId="77777777" w:rsidTr="00477BBD">
        <w:tc>
          <w:tcPr>
            <w:tcW w:w="9969" w:type="dxa"/>
            <w:gridSpan w:val="3"/>
            <w:tcBorders>
              <w:top w:val="nil"/>
              <w:left w:val="nil"/>
              <w:bottom w:val="nil"/>
              <w:right w:val="nil"/>
            </w:tcBorders>
          </w:tcPr>
          <w:p w14:paraId="7169F1AA" w14:textId="77777777" w:rsidR="004C21CF" w:rsidRPr="004C21CF" w:rsidRDefault="004C21CF" w:rsidP="006911F3">
            <w:pPr>
              <w:rPr>
                <w:rFonts w:ascii="Arial Narrow" w:hAnsi="Arial Narrow"/>
                <w:sz w:val="24"/>
                <w:szCs w:val="24"/>
              </w:rPr>
            </w:pPr>
          </w:p>
          <w:p w14:paraId="0868EF49" w14:textId="0173A846" w:rsidR="004C21CF" w:rsidRPr="004C21CF" w:rsidRDefault="004C21CF" w:rsidP="004C21CF">
            <w:pPr>
              <w:pStyle w:val="ListParagraph"/>
              <w:numPr>
                <w:ilvl w:val="0"/>
                <w:numId w:val="1"/>
              </w:numPr>
              <w:rPr>
                <w:rFonts w:ascii="Arial Narrow" w:hAnsi="Arial Narrow"/>
                <w:b/>
                <w:sz w:val="24"/>
                <w:szCs w:val="24"/>
              </w:rPr>
            </w:pPr>
            <w:r w:rsidRPr="004C21CF">
              <w:rPr>
                <w:rFonts w:ascii="Arial Narrow" w:hAnsi="Arial Narrow"/>
                <w:b/>
                <w:sz w:val="24"/>
                <w:szCs w:val="24"/>
              </w:rPr>
              <w:t>USE OF ANY LICENSED OR CERTIFIED OR REGULATED PRIVATE RECRUITMENT AND PLACEMENT SERVICE (REGULATION 1.4)</w:t>
            </w:r>
          </w:p>
          <w:p w14:paraId="5C751B75" w14:textId="77777777" w:rsidR="004C21CF" w:rsidRPr="004C21CF" w:rsidRDefault="004C21CF" w:rsidP="006911F3">
            <w:pPr>
              <w:rPr>
                <w:rFonts w:ascii="Arial Narrow" w:hAnsi="Arial Narrow"/>
                <w:sz w:val="24"/>
                <w:szCs w:val="24"/>
              </w:rPr>
            </w:pPr>
          </w:p>
        </w:tc>
      </w:tr>
      <w:tr w:rsidR="00295B38" w14:paraId="26D7FD19" w14:textId="77777777" w:rsidTr="00477BBD">
        <w:tc>
          <w:tcPr>
            <w:tcW w:w="9969" w:type="dxa"/>
            <w:gridSpan w:val="3"/>
            <w:tcBorders>
              <w:top w:val="nil"/>
              <w:left w:val="nil"/>
              <w:bottom w:val="nil"/>
              <w:right w:val="nil"/>
            </w:tcBorders>
          </w:tcPr>
          <w:p w14:paraId="57530447" w14:textId="05968361" w:rsidR="004C21CF" w:rsidRPr="004C21CF" w:rsidRDefault="00146D7A" w:rsidP="00146D7A">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C21CF" w14:paraId="7DABBC06" w14:textId="77777777" w:rsidTr="00477BBD">
        <w:tc>
          <w:tcPr>
            <w:tcW w:w="9969" w:type="dxa"/>
            <w:gridSpan w:val="3"/>
            <w:tcBorders>
              <w:top w:val="nil"/>
              <w:left w:val="nil"/>
              <w:bottom w:val="nil"/>
              <w:right w:val="nil"/>
            </w:tcBorders>
          </w:tcPr>
          <w:p w14:paraId="11EB455B" w14:textId="77777777" w:rsidR="004C21CF" w:rsidRDefault="004C21CF" w:rsidP="004C21CF">
            <w:pPr>
              <w:rPr>
                <w:rFonts w:ascii="Arial Narrow" w:hAnsi="Arial Narrow"/>
                <w:sz w:val="24"/>
                <w:szCs w:val="24"/>
              </w:rPr>
            </w:pPr>
          </w:p>
          <w:p w14:paraId="1D7F4928" w14:textId="473C0C27" w:rsidR="004C21CF" w:rsidRPr="004C21CF" w:rsidRDefault="004C21CF" w:rsidP="004C21CF">
            <w:pPr>
              <w:pStyle w:val="ListParagraph"/>
              <w:numPr>
                <w:ilvl w:val="0"/>
                <w:numId w:val="1"/>
              </w:numPr>
              <w:rPr>
                <w:rFonts w:ascii="Arial Narrow" w:hAnsi="Arial Narrow"/>
                <w:b/>
                <w:sz w:val="24"/>
                <w:szCs w:val="24"/>
              </w:rPr>
            </w:pPr>
            <w:r w:rsidRPr="004C21CF">
              <w:rPr>
                <w:rFonts w:ascii="Arial Narrow" w:hAnsi="Arial Narrow"/>
                <w:b/>
                <w:sz w:val="24"/>
                <w:szCs w:val="24"/>
              </w:rPr>
              <w:t>HOURS OF WORK OR REST (REGULATION 2.3)</w:t>
            </w:r>
          </w:p>
          <w:p w14:paraId="0F02E8DA" w14:textId="09D07759" w:rsidR="004C21CF" w:rsidRPr="004C21CF" w:rsidRDefault="004C21CF" w:rsidP="004C21CF">
            <w:pPr>
              <w:rPr>
                <w:rFonts w:ascii="Arial Narrow" w:hAnsi="Arial Narrow"/>
                <w:sz w:val="24"/>
                <w:szCs w:val="24"/>
              </w:rPr>
            </w:pPr>
          </w:p>
        </w:tc>
      </w:tr>
      <w:tr w:rsidR="00295B38" w14:paraId="31CBD2E8" w14:textId="77777777" w:rsidTr="00477BBD">
        <w:tc>
          <w:tcPr>
            <w:tcW w:w="9969" w:type="dxa"/>
            <w:gridSpan w:val="3"/>
            <w:tcBorders>
              <w:top w:val="nil"/>
              <w:left w:val="nil"/>
              <w:bottom w:val="nil"/>
              <w:right w:val="nil"/>
            </w:tcBorders>
          </w:tcPr>
          <w:p w14:paraId="4D723799" w14:textId="34252F32" w:rsidR="004C21CF" w:rsidRPr="004C21CF" w:rsidRDefault="00146D7A" w:rsidP="00146D7A">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215D2C" w14:paraId="6D058604" w14:textId="77777777" w:rsidTr="00477BBD">
        <w:tc>
          <w:tcPr>
            <w:tcW w:w="9969" w:type="dxa"/>
            <w:gridSpan w:val="3"/>
            <w:tcBorders>
              <w:top w:val="nil"/>
              <w:left w:val="nil"/>
              <w:bottom w:val="nil"/>
              <w:right w:val="nil"/>
            </w:tcBorders>
          </w:tcPr>
          <w:p w14:paraId="67153BBA" w14:textId="77777777" w:rsidR="00215D2C" w:rsidRDefault="00215D2C" w:rsidP="00215D2C">
            <w:pPr>
              <w:rPr>
                <w:rFonts w:ascii="Arial Narrow" w:hAnsi="Arial Narrow"/>
                <w:sz w:val="24"/>
                <w:szCs w:val="24"/>
              </w:rPr>
            </w:pPr>
          </w:p>
          <w:p w14:paraId="2A551F3E" w14:textId="2350A024" w:rsidR="00215D2C" w:rsidRPr="00215D2C" w:rsidRDefault="00215D2C" w:rsidP="00215D2C">
            <w:pPr>
              <w:pStyle w:val="ListParagraph"/>
              <w:numPr>
                <w:ilvl w:val="0"/>
                <w:numId w:val="1"/>
              </w:numPr>
              <w:rPr>
                <w:rFonts w:ascii="Arial Narrow" w:hAnsi="Arial Narrow"/>
                <w:b/>
                <w:sz w:val="24"/>
                <w:szCs w:val="24"/>
              </w:rPr>
            </w:pPr>
            <w:r w:rsidRPr="00215D2C">
              <w:rPr>
                <w:rFonts w:ascii="Arial Narrow" w:hAnsi="Arial Narrow"/>
                <w:b/>
                <w:sz w:val="24"/>
                <w:szCs w:val="24"/>
              </w:rPr>
              <w:t>MANNING LEVELS FOR THE SHIP (REGULATION 2.7)</w:t>
            </w:r>
          </w:p>
          <w:p w14:paraId="624E32F3" w14:textId="34A14808" w:rsidR="00215D2C" w:rsidRPr="004C21CF" w:rsidRDefault="00215D2C" w:rsidP="00215D2C">
            <w:pPr>
              <w:rPr>
                <w:rFonts w:ascii="Arial Narrow" w:hAnsi="Arial Narrow"/>
                <w:sz w:val="24"/>
                <w:szCs w:val="24"/>
              </w:rPr>
            </w:pPr>
          </w:p>
        </w:tc>
      </w:tr>
      <w:tr w:rsidR="00215D2C" w14:paraId="6EFD27DF" w14:textId="77777777" w:rsidTr="00477BBD">
        <w:tc>
          <w:tcPr>
            <w:tcW w:w="9969" w:type="dxa"/>
            <w:gridSpan w:val="3"/>
            <w:tcBorders>
              <w:top w:val="nil"/>
              <w:left w:val="nil"/>
              <w:bottom w:val="nil"/>
              <w:right w:val="nil"/>
            </w:tcBorders>
          </w:tcPr>
          <w:p w14:paraId="2E683670" w14:textId="1BB11E1D" w:rsidR="00215D2C" w:rsidRPr="004C21CF" w:rsidRDefault="00146D7A" w:rsidP="00146D7A">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215D2C" w14:paraId="0E2379BB" w14:textId="77777777" w:rsidTr="00477BBD">
        <w:tc>
          <w:tcPr>
            <w:tcW w:w="9969" w:type="dxa"/>
            <w:gridSpan w:val="3"/>
            <w:tcBorders>
              <w:top w:val="nil"/>
              <w:left w:val="nil"/>
              <w:bottom w:val="nil"/>
              <w:right w:val="nil"/>
            </w:tcBorders>
          </w:tcPr>
          <w:p w14:paraId="31F92262" w14:textId="79995E0C" w:rsidR="00215D2C" w:rsidRDefault="00215D2C" w:rsidP="006911F3">
            <w:pPr>
              <w:rPr>
                <w:rFonts w:ascii="Arial Narrow" w:hAnsi="Arial Narrow"/>
                <w:sz w:val="24"/>
                <w:szCs w:val="24"/>
              </w:rPr>
            </w:pPr>
          </w:p>
          <w:p w14:paraId="0BB9DEB6" w14:textId="25972E51" w:rsidR="00215D2C" w:rsidRPr="00215D2C" w:rsidRDefault="00215D2C" w:rsidP="00215D2C">
            <w:pPr>
              <w:pStyle w:val="ListParagraph"/>
              <w:numPr>
                <w:ilvl w:val="0"/>
                <w:numId w:val="1"/>
              </w:numPr>
              <w:rPr>
                <w:rFonts w:ascii="Arial Narrow" w:hAnsi="Arial Narrow"/>
                <w:b/>
                <w:sz w:val="24"/>
                <w:szCs w:val="24"/>
              </w:rPr>
            </w:pPr>
            <w:r w:rsidRPr="00215D2C">
              <w:rPr>
                <w:rFonts w:ascii="Arial Narrow" w:hAnsi="Arial Narrow"/>
                <w:b/>
                <w:sz w:val="24"/>
                <w:szCs w:val="24"/>
              </w:rPr>
              <w:t>ACCOMMODATION (REGULATION 3.1)</w:t>
            </w:r>
          </w:p>
          <w:p w14:paraId="4963A0FA" w14:textId="5D9E4198" w:rsidR="00215D2C" w:rsidRDefault="00215D2C" w:rsidP="006911F3">
            <w:pPr>
              <w:rPr>
                <w:rFonts w:ascii="Arial Narrow" w:hAnsi="Arial Narrow"/>
                <w:sz w:val="24"/>
                <w:szCs w:val="24"/>
              </w:rPr>
            </w:pPr>
          </w:p>
        </w:tc>
      </w:tr>
      <w:tr w:rsidR="00215D2C" w14:paraId="60710361" w14:textId="77777777" w:rsidTr="00477BBD">
        <w:tc>
          <w:tcPr>
            <w:tcW w:w="9969" w:type="dxa"/>
            <w:gridSpan w:val="3"/>
            <w:tcBorders>
              <w:top w:val="nil"/>
              <w:left w:val="nil"/>
              <w:bottom w:val="nil"/>
              <w:right w:val="nil"/>
            </w:tcBorders>
          </w:tcPr>
          <w:p w14:paraId="04879523" w14:textId="4CDF9CBE" w:rsidR="00215D2C" w:rsidRDefault="00146D7A" w:rsidP="00146D7A">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215D2C" w14:paraId="2FD245BB" w14:textId="77777777" w:rsidTr="00477BBD">
        <w:tc>
          <w:tcPr>
            <w:tcW w:w="9969" w:type="dxa"/>
            <w:gridSpan w:val="3"/>
            <w:tcBorders>
              <w:top w:val="nil"/>
              <w:left w:val="nil"/>
              <w:bottom w:val="nil"/>
              <w:right w:val="nil"/>
            </w:tcBorders>
          </w:tcPr>
          <w:p w14:paraId="1CD50089" w14:textId="77777777" w:rsidR="00215D2C" w:rsidRDefault="00215D2C" w:rsidP="00215D2C">
            <w:pPr>
              <w:rPr>
                <w:rFonts w:ascii="Arial Narrow" w:hAnsi="Arial Narrow"/>
                <w:sz w:val="24"/>
                <w:szCs w:val="24"/>
              </w:rPr>
            </w:pPr>
          </w:p>
          <w:p w14:paraId="4CFBE575" w14:textId="274BB55A" w:rsidR="00215D2C" w:rsidRPr="00215D2C" w:rsidRDefault="00215D2C" w:rsidP="00215D2C">
            <w:pPr>
              <w:pStyle w:val="ListParagraph"/>
              <w:numPr>
                <w:ilvl w:val="0"/>
                <w:numId w:val="1"/>
              </w:numPr>
              <w:rPr>
                <w:rFonts w:ascii="Arial Narrow" w:hAnsi="Arial Narrow"/>
                <w:b/>
                <w:sz w:val="24"/>
                <w:szCs w:val="24"/>
              </w:rPr>
            </w:pPr>
            <w:r w:rsidRPr="00215D2C">
              <w:rPr>
                <w:rFonts w:ascii="Arial Narrow" w:hAnsi="Arial Narrow"/>
                <w:b/>
                <w:sz w:val="24"/>
                <w:szCs w:val="24"/>
              </w:rPr>
              <w:t>ON-BOARD RECREATIONAL FACILITIES (REGULATION 3.1)</w:t>
            </w:r>
          </w:p>
          <w:p w14:paraId="3A502618" w14:textId="328254CC" w:rsidR="00215D2C" w:rsidRDefault="00215D2C" w:rsidP="00215D2C">
            <w:pPr>
              <w:rPr>
                <w:rFonts w:ascii="Arial Narrow" w:hAnsi="Arial Narrow"/>
                <w:sz w:val="24"/>
                <w:szCs w:val="24"/>
              </w:rPr>
            </w:pPr>
          </w:p>
        </w:tc>
      </w:tr>
      <w:tr w:rsidR="00215D2C" w14:paraId="360FFCC0" w14:textId="77777777" w:rsidTr="00477BBD">
        <w:tc>
          <w:tcPr>
            <w:tcW w:w="9969" w:type="dxa"/>
            <w:gridSpan w:val="3"/>
            <w:tcBorders>
              <w:top w:val="nil"/>
              <w:left w:val="nil"/>
              <w:bottom w:val="nil"/>
              <w:right w:val="nil"/>
            </w:tcBorders>
          </w:tcPr>
          <w:p w14:paraId="30E0AB14" w14:textId="3C5F5FCF" w:rsidR="00215D2C" w:rsidRDefault="00146D7A" w:rsidP="00146D7A">
            <w:pPr>
              <w:jc w:val="center"/>
              <w:rPr>
                <w:rFonts w:ascii="Arial Narrow" w:hAnsi="Arial Narrow"/>
                <w:sz w:val="24"/>
                <w:szCs w:val="24"/>
              </w:rPr>
            </w:pPr>
            <w:r>
              <w:rPr>
                <w:rFonts w:ascii="Arial Narrow" w:hAnsi="Arial Narrow"/>
                <w:sz w:val="24"/>
                <w:szCs w:val="24"/>
              </w:rPr>
              <w:lastRenderedPageBreak/>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215D2C" w14:paraId="6CDC7E70" w14:textId="77777777" w:rsidTr="00477BBD">
        <w:tc>
          <w:tcPr>
            <w:tcW w:w="9969" w:type="dxa"/>
            <w:gridSpan w:val="3"/>
            <w:tcBorders>
              <w:top w:val="nil"/>
              <w:left w:val="nil"/>
              <w:bottom w:val="nil"/>
              <w:right w:val="nil"/>
            </w:tcBorders>
          </w:tcPr>
          <w:p w14:paraId="12AB26A4" w14:textId="77777777" w:rsidR="00215D2C" w:rsidRDefault="00215D2C" w:rsidP="00215D2C">
            <w:pPr>
              <w:rPr>
                <w:rFonts w:ascii="Arial Narrow" w:hAnsi="Arial Narrow"/>
                <w:sz w:val="24"/>
                <w:szCs w:val="24"/>
              </w:rPr>
            </w:pPr>
          </w:p>
          <w:p w14:paraId="6194BD96" w14:textId="3665123C" w:rsidR="00215D2C" w:rsidRPr="00215D2C" w:rsidRDefault="00215D2C" w:rsidP="00215D2C">
            <w:pPr>
              <w:pStyle w:val="ListParagraph"/>
              <w:numPr>
                <w:ilvl w:val="0"/>
                <w:numId w:val="1"/>
              </w:numPr>
              <w:rPr>
                <w:rFonts w:ascii="Arial Narrow" w:hAnsi="Arial Narrow"/>
                <w:b/>
                <w:sz w:val="24"/>
                <w:szCs w:val="24"/>
              </w:rPr>
            </w:pPr>
            <w:r w:rsidRPr="00215D2C">
              <w:rPr>
                <w:rFonts w:ascii="Arial Narrow" w:hAnsi="Arial Narrow"/>
                <w:b/>
                <w:sz w:val="24"/>
                <w:szCs w:val="24"/>
              </w:rPr>
              <w:t>FOOD AND CATERING (REGULATION 3.2)</w:t>
            </w:r>
          </w:p>
          <w:p w14:paraId="7659C4B6" w14:textId="4AF62FCE" w:rsidR="00215D2C" w:rsidRDefault="00215D2C" w:rsidP="00215D2C">
            <w:pPr>
              <w:rPr>
                <w:rFonts w:ascii="Arial Narrow" w:hAnsi="Arial Narrow"/>
                <w:sz w:val="24"/>
                <w:szCs w:val="24"/>
              </w:rPr>
            </w:pPr>
          </w:p>
        </w:tc>
      </w:tr>
      <w:tr w:rsidR="00215D2C" w14:paraId="562D62C1" w14:textId="77777777" w:rsidTr="00477BBD">
        <w:tc>
          <w:tcPr>
            <w:tcW w:w="9969" w:type="dxa"/>
            <w:gridSpan w:val="3"/>
            <w:tcBorders>
              <w:top w:val="nil"/>
              <w:left w:val="nil"/>
              <w:bottom w:val="nil"/>
              <w:right w:val="nil"/>
            </w:tcBorders>
          </w:tcPr>
          <w:p w14:paraId="69AABD4F" w14:textId="3C922CEB" w:rsidR="00215D2C" w:rsidRPr="004C21CF" w:rsidRDefault="00146D7A" w:rsidP="00146D7A">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9536F6" w14:paraId="3416C8EE" w14:textId="77777777" w:rsidTr="00477BBD">
        <w:tc>
          <w:tcPr>
            <w:tcW w:w="9969" w:type="dxa"/>
            <w:gridSpan w:val="3"/>
            <w:tcBorders>
              <w:top w:val="nil"/>
              <w:left w:val="nil"/>
              <w:bottom w:val="nil"/>
              <w:right w:val="nil"/>
            </w:tcBorders>
          </w:tcPr>
          <w:p w14:paraId="51410F88" w14:textId="77777777" w:rsidR="009536F6" w:rsidRDefault="009536F6" w:rsidP="006911F3">
            <w:pPr>
              <w:rPr>
                <w:rFonts w:ascii="Arial Narrow" w:hAnsi="Arial Narrow"/>
                <w:sz w:val="24"/>
                <w:szCs w:val="24"/>
              </w:rPr>
            </w:pPr>
          </w:p>
          <w:p w14:paraId="47FDC3F9" w14:textId="673FDC8A" w:rsidR="009536F6" w:rsidRPr="008E5FF8" w:rsidRDefault="009536F6" w:rsidP="009536F6">
            <w:pPr>
              <w:pStyle w:val="ListParagraph"/>
              <w:numPr>
                <w:ilvl w:val="0"/>
                <w:numId w:val="1"/>
              </w:numPr>
              <w:rPr>
                <w:rFonts w:ascii="Arial Narrow" w:hAnsi="Arial Narrow"/>
                <w:b/>
                <w:sz w:val="24"/>
                <w:szCs w:val="24"/>
              </w:rPr>
            </w:pPr>
            <w:r w:rsidRPr="008E5FF8">
              <w:rPr>
                <w:rFonts w:ascii="Arial Narrow" w:hAnsi="Arial Narrow"/>
                <w:b/>
                <w:sz w:val="24"/>
                <w:szCs w:val="24"/>
              </w:rPr>
              <w:t>HEALTH AND SAFETY AND ACCIDENT PREVENTION (REGULATION 4.3)</w:t>
            </w:r>
          </w:p>
          <w:p w14:paraId="2C117088" w14:textId="77777777" w:rsidR="009536F6" w:rsidRDefault="009536F6" w:rsidP="006911F3">
            <w:pPr>
              <w:rPr>
                <w:rFonts w:ascii="Arial Narrow" w:hAnsi="Arial Narrow"/>
                <w:sz w:val="24"/>
                <w:szCs w:val="24"/>
              </w:rPr>
            </w:pPr>
          </w:p>
        </w:tc>
      </w:tr>
      <w:tr w:rsidR="009536F6" w14:paraId="7D6FB6E6" w14:textId="77777777" w:rsidTr="00477BBD">
        <w:tc>
          <w:tcPr>
            <w:tcW w:w="9969" w:type="dxa"/>
            <w:gridSpan w:val="3"/>
            <w:tcBorders>
              <w:top w:val="nil"/>
              <w:left w:val="nil"/>
              <w:bottom w:val="nil"/>
              <w:right w:val="nil"/>
            </w:tcBorders>
          </w:tcPr>
          <w:p w14:paraId="26754F4B" w14:textId="38DA49E4" w:rsidR="009536F6" w:rsidRDefault="00146D7A" w:rsidP="00146D7A">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90282B" w14:paraId="24F8A636" w14:textId="77777777" w:rsidTr="00477BBD">
        <w:tc>
          <w:tcPr>
            <w:tcW w:w="9969" w:type="dxa"/>
            <w:gridSpan w:val="3"/>
            <w:tcBorders>
              <w:top w:val="nil"/>
              <w:left w:val="nil"/>
              <w:bottom w:val="nil"/>
              <w:right w:val="nil"/>
            </w:tcBorders>
          </w:tcPr>
          <w:p w14:paraId="42EE2666" w14:textId="77777777" w:rsidR="0090282B" w:rsidRDefault="0090282B" w:rsidP="006911F3">
            <w:pPr>
              <w:rPr>
                <w:rFonts w:ascii="Arial Narrow" w:hAnsi="Arial Narrow"/>
                <w:sz w:val="24"/>
                <w:szCs w:val="24"/>
              </w:rPr>
            </w:pPr>
          </w:p>
          <w:p w14:paraId="4543FDA2" w14:textId="617C9070" w:rsidR="0090282B" w:rsidRPr="008E5FF8" w:rsidRDefault="0090282B" w:rsidP="0090282B">
            <w:pPr>
              <w:pStyle w:val="ListParagraph"/>
              <w:numPr>
                <w:ilvl w:val="0"/>
                <w:numId w:val="1"/>
              </w:numPr>
              <w:rPr>
                <w:rFonts w:ascii="Arial Narrow" w:hAnsi="Arial Narrow"/>
                <w:b/>
                <w:sz w:val="24"/>
                <w:szCs w:val="24"/>
              </w:rPr>
            </w:pPr>
            <w:r w:rsidRPr="008E5FF8">
              <w:rPr>
                <w:rFonts w:ascii="Arial Narrow" w:hAnsi="Arial Narrow"/>
                <w:b/>
                <w:sz w:val="24"/>
                <w:szCs w:val="24"/>
              </w:rPr>
              <w:t>ON-BOARD MEDICAL CARE (REGULATION 4.1)</w:t>
            </w:r>
          </w:p>
          <w:p w14:paraId="5D1FB892" w14:textId="77777777" w:rsidR="0090282B" w:rsidRDefault="0090282B" w:rsidP="006911F3">
            <w:pPr>
              <w:rPr>
                <w:rFonts w:ascii="Arial Narrow" w:hAnsi="Arial Narrow"/>
                <w:sz w:val="24"/>
                <w:szCs w:val="24"/>
              </w:rPr>
            </w:pPr>
          </w:p>
        </w:tc>
      </w:tr>
      <w:tr w:rsidR="0090282B" w14:paraId="150F8822" w14:textId="77777777" w:rsidTr="00477BBD">
        <w:tc>
          <w:tcPr>
            <w:tcW w:w="9969" w:type="dxa"/>
            <w:gridSpan w:val="3"/>
            <w:tcBorders>
              <w:top w:val="nil"/>
              <w:left w:val="nil"/>
              <w:bottom w:val="nil"/>
              <w:right w:val="nil"/>
            </w:tcBorders>
          </w:tcPr>
          <w:p w14:paraId="11E18DF4" w14:textId="6100D9C7" w:rsidR="0090282B" w:rsidRDefault="00146D7A" w:rsidP="00146D7A">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90282B" w14:paraId="4F9B5C1C" w14:textId="77777777" w:rsidTr="00477BBD">
        <w:tc>
          <w:tcPr>
            <w:tcW w:w="9969" w:type="dxa"/>
            <w:gridSpan w:val="3"/>
            <w:tcBorders>
              <w:top w:val="nil"/>
              <w:left w:val="nil"/>
              <w:bottom w:val="nil"/>
              <w:right w:val="nil"/>
            </w:tcBorders>
          </w:tcPr>
          <w:p w14:paraId="2645751E" w14:textId="77777777" w:rsidR="0090282B" w:rsidRDefault="0090282B" w:rsidP="006911F3">
            <w:pPr>
              <w:rPr>
                <w:rFonts w:ascii="Arial Narrow" w:hAnsi="Arial Narrow"/>
                <w:sz w:val="24"/>
                <w:szCs w:val="24"/>
              </w:rPr>
            </w:pPr>
          </w:p>
          <w:p w14:paraId="51AAD431" w14:textId="111F3385" w:rsidR="0090282B" w:rsidRPr="008E5FF8" w:rsidRDefault="0090282B" w:rsidP="0090282B">
            <w:pPr>
              <w:pStyle w:val="ListParagraph"/>
              <w:numPr>
                <w:ilvl w:val="0"/>
                <w:numId w:val="1"/>
              </w:numPr>
              <w:rPr>
                <w:rFonts w:ascii="Arial Narrow" w:hAnsi="Arial Narrow"/>
                <w:b/>
                <w:sz w:val="24"/>
                <w:szCs w:val="24"/>
              </w:rPr>
            </w:pPr>
            <w:r w:rsidRPr="008E5FF8">
              <w:rPr>
                <w:rFonts w:ascii="Arial Narrow" w:hAnsi="Arial Narrow"/>
                <w:b/>
                <w:sz w:val="24"/>
                <w:szCs w:val="24"/>
              </w:rPr>
              <w:t>ON-BOARD COMPLAINT PROCEDURES (REGULATION 5.1.5)</w:t>
            </w:r>
          </w:p>
          <w:p w14:paraId="32ED2B1A" w14:textId="77777777" w:rsidR="0090282B" w:rsidRDefault="0090282B" w:rsidP="006911F3">
            <w:pPr>
              <w:rPr>
                <w:rFonts w:ascii="Arial Narrow" w:hAnsi="Arial Narrow"/>
                <w:sz w:val="24"/>
                <w:szCs w:val="24"/>
              </w:rPr>
            </w:pPr>
          </w:p>
        </w:tc>
      </w:tr>
      <w:tr w:rsidR="0090282B" w14:paraId="0F9DA83E" w14:textId="77777777" w:rsidTr="00477BBD">
        <w:tc>
          <w:tcPr>
            <w:tcW w:w="9969" w:type="dxa"/>
            <w:gridSpan w:val="3"/>
            <w:tcBorders>
              <w:top w:val="nil"/>
              <w:left w:val="nil"/>
              <w:bottom w:val="nil"/>
              <w:right w:val="nil"/>
            </w:tcBorders>
          </w:tcPr>
          <w:p w14:paraId="27F8D204" w14:textId="434C285B" w:rsidR="0090282B" w:rsidRDefault="00146D7A" w:rsidP="00146D7A">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90282B" w14:paraId="2201BE59" w14:textId="77777777" w:rsidTr="00477BBD">
        <w:tc>
          <w:tcPr>
            <w:tcW w:w="9969" w:type="dxa"/>
            <w:gridSpan w:val="3"/>
            <w:tcBorders>
              <w:top w:val="nil"/>
              <w:left w:val="nil"/>
              <w:bottom w:val="nil"/>
              <w:right w:val="nil"/>
            </w:tcBorders>
          </w:tcPr>
          <w:p w14:paraId="5E9AA249" w14:textId="77777777" w:rsidR="0090282B" w:rsidRDefault="0090282B" w:rsidP="006911F3">
            <w:pPr>
              <w:rPr>
                <w:rFonts w:ascii="Arial Narrow" w:hAnsi="Arial Narrow"/>
                <w:sz w:val="24"/>
                <w:szCs w:val="24"/>
              </w:rPr>
            </w:pPr>
          </w:p>
          <w:p w14:paraId="4D8403A4" w14:textId="67A4EF2E" w:rsidR="0090282B" w:rsidRPr="0090282B" w:rsidRDefault="0090282B" w:rsidP="0090282B">
            <w:pPr>
              <w:pStyle w:val="ListParagraph"/>
              <w:numPr>
                <w:ilvl w:val="0"/>
                <w:numId w:val="1"/>
              </w:numPr>
              <w:rPr>
                <w:rFonts w:ascii="Arial Narrow" w:hAnsi="Arial Narrow"/>
                <w:b/>
                <w:sz w:val="24"/>
                <w:szCs w:val="24"/>
              </w:rPr>
            </w:pPr>
            <w:r w:rsidRPr="0090282B">
              <w:rPr>
                <w:rFonts w:ascii="Arial Narrow" w:hAnsi="Arial Narrow"/>
                <w:b/>
                <w:sz w:val="24"/>
                <w:szCs w:val="24"/>
              </w:rPr>
              <w:t>PAYMENT OF WAGES (REGULATION 2.2)</w:t>
            </w:r>
          </w:p>
          <w:p w14:paraId="41DEF8F6" w14:textId="6D50BD88" w:rsidR="0090282B" w:rsidRDefault="0090282B" w:rsidP="006911F3">
            <w:pPr>
              <w:rPr>
                <w:rFonts w:ascii="Arial Narrow" w:hAnsi="Arial Narrow"/>
                <w:sz w:val="24"/>
                <w:szCs w:val="24"/>
              </w:rPr>
            </w:pPr>
          </w:p>
        </w:tc>
      </w:tr>
      <w:tr w:rsidR="0090282B" w14:paraId="0F57364A" w14:textId="77777777" w:rsidTr="00477BBD">
        <w:tc>
          <w:tcPr>
            <w:tcW w:w="9969" w:type="dxa"/>
            <w:gridSpan w:val="3"/>
            <w:tcBorders>
              <w:top w:val="nil"/>
              <w:left w:val="nil"/>
              <w:bottom w:val="nil"/>
              <w:right w:val="nil"/>
            </w:tcBorders>
          </w:tcPr>
          <w:p w14:paraId="197DEF6F" w14:textId="4DB163F2" w:rsidR="0090282B" w:rsidRDefault="00146D7A" w:rsidP="00146D7A">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8E5FF8" w14:paraId="0A9163A9" w14:textId="77777777" w:rsidTr="00477BBD">
        <w:tc>
          <w:tcPr>
            <w:tcW w:w="9969" w:type="dxa"/>
            <w:gridSpan w:val="3"/>
            <w:tcBorders>
              <w:top w:val="nil"/>
              <w:left w:val="nil"/>
              <w:bottom w:val="nil"/>
              <w:right w:val="nil"/>
            </w:tcBorders>
          </w:tcPr>
          <w:p w14:paraId="1D2C25DE" w14:textId="77777777" w:rsidR="008E5FF8" w:rsidRDefault="008E5FF8" w:rsidP="008E5FF8">
            <w:pPr>
              <w:rPr>
                <w:rFonts w:ascii="Arial Narrow" w:hAnsi="Arial Narrow"/>
                <w:sz w:val="24"/>
                <w:szCs w:val="24"/>
              </w:rPr>
            </w:pPr>
          </w:p>
          <w:p w14:paraId="447F11DA" w14:textId="6B4F7A67" w:rsidR="008E5FF8" w:rsidRPr="008E5FF8" w:rsidRDefault="006457AE" w:rsidP="008E5FF8">
            <w:pPr>
              <w:pStyle w:val="ListParagraph"/>
              <w:numPr>
                <w:ilvl w:val="0"/>
                <w:numId w:val="1"/>
              </w:numPr>
              <w:rPr>
                <w:rFonts w:ascii="Arial Narrow" w:hAnsi="Arial Narrow"/>
                <w:b/>
                <w:sz w:val="24"/>
                <w:szCs w:val="24"/>
              </w:rPr>
            </w:pPr>
            <w:r>
              <w:rPr>
                <w:rFonts w:ascii="Arial Narrow" w:hAnsi="Arial Narrow"/>
                <w:b/>
                <w:sz w:val="24"/>
                <w:szCs w:val="24"/>
              </w:rPr>
              <w:t>FINANCIAL SECURITY FOR REPATRIATION</w:t>
            </w:r>
            <w:r w:rsidR="008E5FF8" w:rsidRPr="008E5FF8">
              <w:rPr>
                <w:rFonts w:ascii="Arial Narrow" w:hAnsi="Arial Narrow"/>
                <w:b/>
                <w:sz w:val="24"/>
                <w:szCs w:val="24"/>
              </w:rPr>
              <w:t xml:space="preserve"> (REGULATION 2.5)</w:t>
            </w:r>
          </w:p>
          <w:p w14:paraId="63B75053" w14:textId="77777777" w:rsidR="008E5FF8" w:rsidRDefault="008E5FF8" w:rsidP="008E5FF8">
            <w:pPr>
              <w:rPr>
                <w:rFonts w:ascii="Arial Narrow" w:hAnsi="Arial Narrow"/>
                <w:sz w:val="24"/>
                <w:szCs w:val="24"/>
              </w:rPr>
            </w:pPr>
          </w:p>
        </w:tc>
      </w:tr>
      <w:tr w:rsidR="008E5FF8" w14:paraId="73F5F86A" w14:textId="77777777" w:rsidTr="00477BBD">
        <w:tc>
          <w:tcPr>
            <w:tcW w:w="9969" w:type="dxa"/>
            <w:gridSpan w:val="3"/>
            <w:tcBorders>
              <w:top w:val="nil"/>
              <w:left w:val="nil"/>
              <w:bottom w:val="nil"/>
              <w:right w:val="nil"/>
            </w:tcBorders>
          </w:tcPr>
          <w:p w14:paraId="44D67FE9" w14:textId="675824C1" w:rsidR="008E5FF8" w:rsidRDefault="008E5FF8" w:rsidP="008E5FF8">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6457AE" w14:paraId="233E6068" w14:textId="77777777" w:rsidTr="00477BBD">
        <w:tc>
          <w:tcPr>
            <w:tcW w:w="9969" w:type="dxa"/>
            <w:gridSpan w:val="3"/>
            <w:tcBorders>
              <w:top w:val="nil"/>
              <w:left w:val="nil"/>
              <w:bottom w:val="nil"/>
              <w:right w:val="nil"/>
            </w:tcBorders>
          </w:tcPr>
          <w:p w14:paraId="20C04A66" w14:textId="77777777" w:rsidR="006457AE" w:rsidRDefault="006457AE" w:rsidP="006457AE">
            <w:pPr>
              <w:rPr>
                <w:rFonts w:ascii="Arial Narrow" w:hAnsi="Arial Narrow"/>
                <w:sz w:val="24"/>
                <w:szCs w:val="24"/>
              </w:rPr>
            </w:pPr>
          </w:p>
          <w:p w14:paraId="0BF2FC6E" w14:textId="3FF5FB96" w:rsidR="006457AE" w:rsidRPr="008E5FF8" w:rsidRDefault="006457AE" w:rsidP="006457AE">
            <w:pPr>
              <w:pStyle w:val="ListParagraph"/>
              <w:numPr>
                <w:ilvl w:val="0"/>
                <w:numId w:val="1"/>
              </w:numPr>
              <w:rPr>
                <w:rFonts w:ascii="Arial Narrow" w:hAnsi="Arial Narrow"/>
                <w:b/>
                <w:sz w:val="24"/>
                <w:szCs w:val="24"/>
              </w:rPr>
            </w:pPr>
            <w:r>
              <w:rPr>
                <w:rFonts w:ascii="Arial Narrow" w:hAnsi="Arial Narrow"/>
                <w:b/>
                <w:sz w:val="24"/>
                <w:szCs w:val="24"/>
              </w:rPr>
              <w:t xml:space="preserve">FINANCIAL SECURITY RELATING TO SHIPOWNER’S LIABILITY </w:t>
            </w:r>
            <w:r w:rsidRPr="008E5FF8">
              <w:rPr>
                <w:rFonts w:ascii="Arial Narrow" w:hAnsi="Arial Narrow"/>
                <w:b/>
                <w:sz w:val="24"/>
                <w:szCs w:val="24"/>
              </w:rPr>
              <w:t xml:space="preserve">(REGULATION </w:t>
            </w:r>
            <w:r>
              <w:rPr>
                <w:rFonts w:ascii="Arial Narrow" w:hAnsi="Arial Narrow"/>
                <w:b/>
                <w:sz w:val="24"/>
                <w:szCs w:val="24"/>
              </w:rPr>
              <w:t>4.2</w:t>
            </w:r>
            <w:r w:rsidRPr="008E5FF8">
              <w:rPr>
                <w:rFonts w:ascii="Arial Narrow" w:hAnsi="Arial Narrow"/>
                <w:b/>
                <w:sz w:val="24"/>
                <w:szCs w:val="24"/>
              </w:rPr>
              <w:t>)</w:t>
            </w:r>
          </w:p>
          <w:p w14:paraId="086B9BA3" w14:textId="77777777" w:rsidR="006457AE" w:rsidRDefault="006457AE" w:rsidP="006457AE">
            <w:pPr>
              <w:rPr>
                <w:rFonts w:ascii="Arial Narrow" w:hAnsi="Arial Narrow"/>
                <w:sz w:val="24"/>
                <w:szCs w:val="24"/>
              </w:rPr>
            </w:pPr>
          </w:p>
        </w:tc>
      </w:tr>
      <w:tr w:rsidR="006457AE" w14:paraId="27903793" w14:textId="77777777" w:rsidTr="00477BBD">
        <w:tc>
          <w:tcPr>
            <w:tcW w:w="9969" w:type="dxa"/>
            <w:gridSpan w:val="3"/>
            <w:tcBorders>
              <w:top w:val="nil"/>
              <w:left w:val="nil"/>
              <w:bottom w:val="nil"/>
              <w:right w:val="nil"/>
            </w:tcBorders>
          </w:tcPr>
          <w:p w14:paraId="431569FF" w14:textId="03CAC57B" w:rsidR="006457AE" w:rsidRDefault="006457AE" w:rsidP="006457AE">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6457AE" w14:paraId="611AB13B" w14:textId="77777777" w:rsidTr="002C06A3">
        <w:tc>
          <w:tcPr>
            <w:tcW w:w="9969" w:type="dxa"/>
            <w:gridSpan w:val="3"/>
            <w:tcBorders>
              <w:top w:val="nil"/>
              <w:left w:val="nil"/>
              <w:bottom w:val="nil"/>
              <w:right w:val="nil"/>
            </w:tcBorders>
          </w:tcPr>
          <w:p w14:paraId="72347288" w14:textId="77777777" w:rsidR="006457AE" w:rsidRDefault="006457AE" w:rsidP="006457AE">
            <w:pPr>
              <w:rPr>
                <w:rFonts w:ascii="Arial Narrow" w:hAnsi="Arial Narrow"/>
                <w:sz w:val="24"/>
                <w:szCs w:val="24"/>
              </w:rPr>
            </w:pPr>
          </w:p>
        </w:tc>
      </w:tr>
    </w:tbl>
    <w:p w14:paraId="002D5905" w14:textId="6D2C5ED1" w:rsidR="006911F3" w:rsidRDefault="006911F3" w:rsidP="002A4FD0">
      <w:pPr>
        <w:rPr>
          <w:rFonts w:ascii="Arial Narrow" w:hAnsi="Arial Narrow"/>
          <w:sz w:val="24"/>
          <w:szCs w:val="24"/>
        </w:rPr>
      </w:pPr>
    </w:p>
    <w:p w14:paraId="5A3E6C4A" w14:textId="72E73C82" w:rsidR="00477BBD" w:rsidRDefault="00477BBD">
      <w:pPr>
        <w:rPr>
          <w:rFonts w:ascii="Arial Narrow" w:hAnsi="Arial Narrow"/>
          <w:sz w:val="24"/>
          <w:szCs w:val="24"/>
        </w:rPr>
      </w:pPr>
      <w:r>
        <w:rPr>
          <w:rFonts w:ascii="Arial Narrow" w:hAnsi="Arial Narrow"/>
          <w:sz w:val="24"/>
          <w:szCs w:val="24"/>
        </w:rPr>
        <w:br w:type="page"/>
      </w:r>
    </w:p>
    <w:tbl>
      <w:tblPr>
        <w:tblStyle w:val="TableGrid"/>
        <w:tblW w:w="0" w:type="auto"/>
        <w:tblInd w:w="230" w:type="dxa"/>
        <w:tblLook w:val="04A0" w:firstRow="1" w:lastRow="0" w:firstColumn="1" w:lastColumn="0" w:noHBand="0" w:noVBand="1"/>
      </w:tblPr>
      <w:tblGrid>
        <w:gridCol w:w="2920"/>
        <w:gridCol w:w="2952"/>
        <w:gridCol w:w="789"/>
        <w:gridCol w:w="3308"/>
      </w:tblGrid>
      <w:tr w:rsidR="00477BBD" w14:paraId="5855B223" w14:textId="77777777" w:rsidTr="00E766C6">
        <w:tc>
          <w:tcPr>
            <w:tcW w:w="9969" w:type="dxa"/>
            <w:gridSpan w:val="4"/>
            <w:tcBorders>
              <w:top w:val="nil"/>
              <w:left w:val="nil"/>
              <w:bottom w:val="nil"/>
              <w:right w:val="nil"/>
            </w:tcBorders>
          </w:tcPr>
          <w:p w14:paraId="02E64E47" w14:textId="77777777" w:rsidR="00477BBD" w:rsidRDefault="00477BBD" w:rsidP="00E766C6">
            <w:pPr>
              <w:jc w:val="right"/>
              <w:rPr>
                <w:rFonts w:ascii="Arial Narrow" w:hAnsi="Arial Narrow"/>
                <w:sz w:val="24"/>
                <w:szCs w:val="24"/>
              </w:rPr>
            </w:pPr>
            <w:r>
              <w:rPr>
                <w:rFonts w:ascii="Arial Narrow" w:hAnsi="Arial Narrow"/>
                <w:sz w:val="24"/>
                <w:szCs w:val="24"/>
              </w:rPr>
              <w:lastRenderedPageBreak/>
              <w:t>Appendix A5-II</w:t>
            </w:r>
          </w:p>
        </w:tc>
      </w:tr>
      <w:tr w:rsidR="00477BBD" w14:paraId="116182F3" w14:textId="77777777" w:rsidTr="00E766C6">
        <w:tc>
          <w:tcPr>
            <w:tcW w:w="9969" w:type="dxa"/>
            <w:gridSpan w:val="4"/>
            <w:tcBorders>
              <w:top w:val="nil"/>
              <w:left w:val="nil"/>
              <w:bottom w:val="nil"/>
              <w:right w:val="nil"/>
            </w:tcBorders>
          </w:tcPr>
          <w:p w14:paraId="6A9FD955" w14:textId="77777777" w:rsidR="00477BBD" w:rsidRDefault="00477BBD" w:rsidP="00E766C6">
            <w:pPr>
              <w:rPr>
                <w:rFonts w:ascii="Arial Narrow" w:hAnsi="Arial Narrow"/>
                <w:sz w:val="24"/>
                <w:szCs w:val="24"/>
              </w:rPr>
            </w:pPr>
          </w:p>
        </w:tc>
      </w:tr>
      <w:tr w:rsidR="00477BBD" w14:paraId="1CF9144F" w14:textId="77777777" w:rsidTr="00E766C6">
        <w:tc>
          <w:tcPr>
            <w:tcW w:w="9969" w:type="dxa"/>
            <w:gridSpan w:val="4"/>
            <w:tcBorders>
              <w:top w:val="nil"/>
              <w:left w:val="nil"/>
              <w:bottom w:val="nil"/>
              <w:right w:val="nil"/>
            </w:tcBorders>
          </w:tcPr>
          <w:p w14:paraId="64E95B6C" w14:textId="77777777" w:rsidR="00477BBD" w:rsidRDefault="00477BBD" w:rsidP="00E766C6">
            <w:pPr>
              <w:rPr>
                <w:rFonts w:ascii="Arial Narrow" w:hAnsi="Arial Narrow"/>
                <w:sz w:val="24"/>
                <w:szCs w:val="24"/>
              </w:rPr>
            </w:pPr>
          </w:p>
          <w:p w14:paraId="67653272" w14:textId="77777777" w:rsidR="00477BBD" w:rsidRPr="00295B38" w:rsidRDefault="00477BBD" w:rsidP="00E766C6">
            <w:pPr>
              <w:rPr>
                <w:rFonts w:ascii="Arial Narrow" w:hAnsi="Arial Narrow"/>
                <w:szCs w:val="24"/>
              </w:rPr>
            </w:pPr>
            <w:r w:rsidRPr="00295B38">
              <w:rPr>
                <w:rFonts w:ascii="Arial Narrow" w:hAnsi="Arial Narrow"/>
                <w:szCs w:val="24"/>
              </w:rPr>
              <w:t>I hereby certify that the above measures have been drawn up to ensure ongoing compliance, between inspections, with the requirements listed in Part I</w:t>
            </w:r>
          </w:p>
          <w:p w14:paraId="304D350E" w14:textId="77777777" w:rsidR="00477BBD" w:rsidRDefault="00477BBD" w:rsidP="00E766C6">
            <w:pPr>
              <w:rPr>
                <w:rFonts w:ascii="Arial Narrow" w:hAnsi="Arial Narrow"/>
                <w:sz w:val="24"/>
                <w:szCs w:val="24"/>
              </w:rPr>
            </w:pPr>
          </w:p>
        </w:tc>
      </w:tr>
      <w:tr w:rsidR="00477BBD" w14:paraId="4AA90878" w14:textId="77777777" w:rsidTr="00E766C6">
        <w:tc>
          <w:tcPr>
            <w:tcW w:w="2920" w:type="dxa"/>
            <w:tcBorders>
              <w:top w:val="nil"/>
              <w:left w:val="nil"/>
              <w:bottom w:val="nil"/>
              <w:right w:val="nil"/>
            </w:tcBorders>
          </w:tcPr>
          <w:p w14:paraId="1A8CD359"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2794BD19" w14:textId="77777777" w:rsidR="00477BBD" w:rsidRPr="004C21CF" w:rsidRDefault="00477BBD" w:rsidP="00E766C6">
            <w:pPr>
              <w:jc w:val="right"/>
              <w:rPr>
                <w:rFonts w:ascii="Arial Narrow" w:hAnsi="Arial Narrow"/>
                <w:sz w:val="24"/>
                <w:szCs w:val="24"/>
              </w:rPr>
            </w:pPr>
            <w:r>
              <w:rPr>
                <w:rFonts w:ascii="Arial Narrow" w:hAnsi="Arial Narrow"/>
                <w:sz w:val="24"/>
                <w:szCs w:val="24"/>
              </w:rPr>
              <w:t xml:space="preserve">Name of Shipowner¹: </w:t>
            </w:r>
          </w:p>
        </w:tc>
        <w:tc>
          <w:tcPr>
            <w:tcW w:w="3308" w:type="dxa"/>
            <w:tcBorders>
              <w:top w:val="nil"/>
              <w:left w:val="nil"/>
              <w:right w:val="nil"/>
            </w:tcBorders>
          </w:tcPr>
          <w:p w14:paraId="102731AA" w14:textId="77777777" w:rsidR="00477BBD" w:rsidRDefault="00477BBD" w:rsidP="00E766C6">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77BBD" w14:paraId="01D695F2" w14:textId="77777777" w:rsidTr="00E766C6">
        <w:tc>
          <w:tcPr>
            <w:tcW w:w="2920" w:type="dxa"/>
            <w:tcBorders>
              <w:top w:val="nil"/>
              <w:left w:val="nil"/>
              <w:bottom w:val="nil"/>
              <w:right w:val="nil"/>
            </w:tcBorders>
          </w:tcPr>
          <w:p w14:paraId="51B6C8E5"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6C45E935" w14:textId="77777777" w:rsidR="00477BBD" w:rsidRPr="004C21CF" w:rsidRDefault="00477BBD" w:rsidP="00E766C6">
            <w:pPr>
              <w:jc w:val="right"/>
              <w:rPr>
                <w:rFonts w:ascii="Arial Narrow" w:hAnsi="Arial Narrow"/>
                <w:sz w:val="24"/>
                <w:szCs w:val="24"/>
              </w:rPr>
            </w:pPr>
            <w:r>
              <w:rPr>
                <w:rFonts w:ascii="Arial Narrow" w:hAnsi="Arial Narrow"/>
                <w:sz w:val="24"/>
                <w:szCs w:val="24"/>
              </w:rPr>
              <w:t xml:space="preserve">Company address: </w:t>
            </w:r>
          </w:p>
        </w:tc>
        <w:tc>
          <w:tcPr>
            <w:tcW w:w="3308" w:type="dxa"/>
            <w:tcBorders>
              <w:left w:val="nil"/>
              <w:right w:val="nil"/>
            </w:tcBorders>
          </w:tcPr>
          <w:p w14:paraId="5110854C" w14:textId="77777777" w:rsidR="00477BBD" w:rsidRDefault="00477BBD" w:rsidP="00E766C6">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77BBD" w14:paraId="5DF578C8" w14:textId="77777777" w:rsidTr="00E766C6">
        <w:tc>
          <w:tcPr>
            <w:tcW w:w="2920" w:type="dxa"/>
            <w:tcBorders>
              <w:top w:val="nil"/>
              <w:left w:val="nil"/>
              <w:bottom w:val="nil"/>
              <w:right w:val="nil"/>
            </w:tcBorders>
          </w:tcPr>
          <w:p w14:paraId="20431685"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48C3A93C" w14:textId="77777777" w:rsidR="00477BBD" w:rsidRPr="004C21CF" w:rsidRDefault="00477BBD" w:rsidP="00E766C6">
            <w:pPr>
              <w:jc w:val="right"/>
              <w:rPr>
                <w:rFonts w:ascii="Arial Narrow" w:hAnsi="Arial Narrow"/>
                <w:sz w:val="24"/>
                <w:szCs w:val="24"/>
              </w:rPr>
            </w:pPr>
          </w:p>
        </w:tc>
        <w:tc>
          <w:tcPr>
            <w:tcW w:w="3308" w:type="dxa"/>
            <w:tcBorders>
              <w:left w:val="nil"/>
              <w:right w:val="nil"/>
            </w:tcBorders>
          </w:tcPr>
          <w:p w14:paraId="15404721" w14:textId="77777777" w:rsidR="00477BBD" w:rsidRDefault="00477BBD" w:rsidP="00E766C6">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77BBD" w14:paraId="681262CE" w14:textId="77777777" w:rsidTr="00E766C6">
        <w:tc>
          <w:tcPr>
            <w:tcW w:w="2920" w:type="dxa"/>
            <w:tcBorders>
              <w:top w:val="nil"/>
              <w:left w:val="nil"/>
              <w:bottom w:val="nil"/>
              <w:right w:val="nil"/>
            </w:tcBorders>
          </w:tcPr>
          <w:p w14:paraId="2D27688C"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5BE29F2B" w14:textId="77777777" w:rsidR="00477BBD" w:rsidRPr="004C21CF" w:rsidRDefault="00477BBD" w:rsidP="00E766C6">
            <w:pPr>
              <w:jc w:val="right"/>
              <w:rPr>
                <w:rFonts w:ascii="Arial Narrow" w:hAnsi="Arial Narrow"/>
                <w:sz w:val="24"/>
                <w:szCs w:val="24"/>
              </w:rPr>
            </w:pPr>
          </w:p>
        </w:tc>
        <w:tc>
          <w:tcPr>
            <w:tcW w:w="3308" w:type="dxa"/>
            <w:tcBorders>
              <w:left w:val="nil"/>
              <w:right w:val="nil"/>
            </w:tcBorders>
          </w:tcPr>
          <w:p w14:paraId="20012C6F" w14:textId="77777777" w:rsidR="00477BBD" w:rsidRDefault="00477BBD" w:rsidP="00E766C6">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77BBD" w14:paraId="2EF18AD3" w14:textId="77777777" w:rsidTr="00E766C6">
        <w:tc>
          <w:tcPr>
            <w:tcW w:w="2920" w:type="dxa"/>
            <w:tcBorders>
              <w:top w:val="nil"/>
              <w:left w:val="nil"/>
              <w:bottom w:val="nil"/>
              <w:right w:val="nil"/>
            </w:tcBorders>
          </w:tcPr>
          <w:p w14:paraId="246579CA"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63FE0502" w14:textId="77777777" w:rsidR="00477BBD" w:rsidRPr="004C21CF" w:rsidRDefault="00477BBD" w:rsidP="00E766C6">
            <w:pPr>
              <w:jc w:val="right"/>
              <w:rPr>
                <w:rFonts w:ascii="Arial Narrow" w:hAnsi="Arial Narrow"/>
                <w:sz w:val="24"/>
                <w:szCs w:val="24"/>
              </w:rPr>
            </w:pPr>
            <w:r>
              <w:rPr>
                <w:rFonts w:ascii="Arial Narrow" w:hAnsi="Arial Narrow"/>
                <w:sz w:val="24"/>
                <w:szCs w:val="24"/>
              </w:rPr>
              <w:t xml:space="preserve">Name of the Authorized Signatory: </w:t>
            </w:r>
          </w:p>
        </w:tc>
        <w:tc>
          <w:tcPr>
            <w:tcW w:w="3308" w:type="dxa"/>
            <w:tcBorders>
              <w:left w:val="nil"/>
              <w:right w:val="nil"/>
            </w:tcBorders>
          </w:tcPr>
          <w:p w14:paraId="23131AA2" w14:textId="77777777" w:rsidR="00477BBD" w:rsidRDefault="00477BBD" w:rsidP="00E766C6">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77BBD" w14:paraId="3439F275" w14:textId="77777777" w:rsidTr="00E766C6">
        <w:tc>
          <w:tcPr>
            <w:tcW w:w="2920" w:type="dxa"/>
            <w:tcBorders>
              <w:top w:val="nil"/>
              <w:left w:val="nil"/>
              <w:bottom w:val="nil"/>
              <w:right w:val="nil"/>
            </w:tcBorders>
          </w:tcPr>
          <w:p w14:paraId="03678F8E"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36FAF854" w14:textId="77777777" w:rsidR="00477BBD" w:rsidRDefault="00477BBD" w:rsidP="00E766C6">
            <w:pPr>
              <w:jc w:val="right"/>
              <w:rPr>
                <w:rFonts w:ascii="Arial Narrow" w:hAnsi="Arial Narrow"/>
                <w:sz w:val="24"/>
                <w:szCs w:val="24"/>
              </w:rPr>
            </w:pPr>
            <w:r>
              <w:rPr>
                <w:rFonts w:ascii="Arial Narrow" w:hAnsi="Arial Narrow"/>
                <w:sz w:val="24"/>
                <w:szCs w:val="24"/>
              </w:rPr>
              <w:t>Title:</w:t>
            </w:r>
          </w:p>
        </w:tc>
        <w:tc>
          <w:tcPr>
            <w:tcW w:w="3308" w:type="dxa"/>
            <w:tcBorders>
              <w:left w:val="nil"/>
              <w:right w:val="nil"/>
            </w:tcBorders>
          </w:tcPr>
          <w:p w14:paraId="55157BC4" w14:textId="77777777" w:rsidR="00477BBD" w:rsidRDefault="00477BBD" w:rsidP="00E766C6">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77BBD" w14:paraId="382C1CF8" w14:textId="77777777" w:rsidTr="00E766C6">
        <w:tc>
          <w:tcPr>
            <w:tcW w:w="2920" w:type="dxa"/>
            <w:tcBorders>
              <w:top w:val="nil"/>
              <w:left w:val="nil"/>
              <w:bottom w:val="nil"/>
              <w:right w:val="nil"/>
            </w:tcBorders>
          </w:tcPr>
          <w:p w14:paraId="2E174DB1"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4F0C5B50" w14:textId="77777777" w:rsidR="00477BBD" w:rsidRDefault="00477BBD" w:rsidP="00E766C6">
            <w:pPr>
              <w:jc w:val="right"/>
              <w:rPr>
                <w:rFonts w:ascii="Arial Narrow" w:hAnsi="Arial Narrow"/>
                <w:sz w:val="24"/>
                <w:szCs w:val="24"/>
              </w:rPr>
            </w:pPr>
            <w:r>
              <w:rPr>
                <w:rFonts w:ascii="Arial Narrow" w:hAnsi="Arial Narrow"/>
                <w:sz w:val="24"/>
                <w:szCs w:val="24"/>
              </w:rPr>
              <w:t>Signature of the authorized signatory:</w:t>
            </w:r>
          </w:p>
        </w:tc>
        <w:tc>
          <w:tcPr>
            <w:tcW w:w="3308" w:type="dxa"/>
            <w:tcBorders>
              <w:left w:val="nil"/>
              <w:right w:val="nil"/>
            </w:tcBorders>
          </w:tcPr>
          <w:p w14:paraId="2817E800" w14:textId="77777777" w:rsidR="00477BBD" w:rsidRDefault="00477BBD" w:rsidP="00E766C6">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77BBD" w14:paraId="5D82C150" w14:textId="77777777" w:rsidTr="00E766C6">
        <w:tc>
          <w:tcPr>
            <w:tcW w:w="2920" w:type="dxa"/>
            <w:tcBorders>
              <w:top w:val="nil"/>
              <w:left w:val="nil"/>
              <w:bottom w:val="nil"/>
              <w:right w:val="nil"/>
            </w:tcBorders>
          </w:tcPr>
          <w:p w14:paraId="0F602F30"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77FEF6C9" w14:textId="77777777" w:rsidR="00477BBD" w:rsidRPr="004C21CF" w:rsidRDefault="00477BBD" w:rsidP="00E766C6">
            <w:pPr>
              <w:jc w:val="right"/>
              <w:rPr>
                <w:rFonts w:ascii="Arial Narrow" w:hAnsi="Arial Narrow"/>
                <w:sz w:val="24"/>
                <w:szCs w:val="24"/>
              </w:rPr>
            </w:pPr>
            <w:r>
              <w:rPr>
                <w:rFonts w:ascii="Arial Narrow" w:hAnsi="Arial Narrow"/>
                <w:sz w:val="24"/>
                <w:szCs w:val="24"/>
              </w:rPr>
              <w:t xml:space="preserve">Date: </w:t>
            </w:r>
          </w:p>
        </w:tc>
        <w:tc>
          <w:tcPr>
            <w:tcW w:w="3308" w:type="dxa"/>
            <w:tcBorders>
              <w:left w:val="nil"/>
              <w:right w:val="nil"/>
            </w:tcBorders>
          </w:tcPr>
          <w:p w14:paraId="0B4E7FA0" w14:textId="77777777" w:rsidR="00477BBD" w:rsidRDefault="00477BBD" w:rsidP="00E766C6">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77BBD" w14:paraId="1DDBB7FB" w14:textId="77777777" w:rsidTr="00E766C6">
        <w:tc>
          <w:tcPr>
            <w:tcW w:w="2920" w:type="dxa"/>
            <w:tcBorders>
              <w:top w:val="nil"/>
              <w:left w:val="nil"/>
              <w:bottom w:val="nil"/>
              <w:right w:val="nil"/>
            </w:tcBorders>
          </w:tcPr>
          <w:p w14:paraId="7C3F0FFF"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1A55A618" w14:textId="77777777" w:rsidR="00477BBD" w:rsidRPr="004C21CF" w:rsidRDefault="00477BBD" w:rsidP="00E766C6">
            <w:pPr>
              <w:jc w:val="right"/>
              <w:rPr>
                <w:rFonts w:ascii="Arial Narrow" w:hAnsi="Arial Narrow"/>
                <w:sz w:val="24"/>
                <w:szCs w:val="24"/>
              </w:rPr>
            </w:pPr>
          </w:p>
        </w:tc>
        <w:tc>
          <w:tcPr>
            <w:tcW w:w="3308" w:type="dxa"/>
            <w:vMerge w:val="restart"/>
            <w:tcBorders>
              <w:left w:val="nil"/>
              <w:right w:val="nil"/>
            </w:tcBorders>
          </w:tcPr>
          <w:p w14:paraId="62D1B551" w14:textId="77777777" w:rsidR="00477BBD" w:rsidRDefault="00477BBD" w:rsidP="00E766C6">
            <w:pPr>
              <w:rPr>
                <w:rFonts w:ascii="Arial Narrow" w:hAnsi="Arial Narrow"/>
                <w:sz w:val="24"/>
                <w:szCs w:val="24"/>
              </w:rPr>
            </w:pPr>
          </w:p>
          <w:p w14:paraId="2225D306" w14:textId="77777777" w:rsidR="00477BBD" w:rsidRDefault="00477BBD" w:rsidP="00E766C6">
            <w:pPr>
              <w:rPr>
                <w:rFonts w:ascii="Arial Narrow" w:hAnsi="Arial Narrow"/>
                <w:sz w:val="24"/>
                <w:szCs w:val="24"/>
              </w:rPr>
            </w:pPr>
          </w:p>
          <w:p w14:paraId="201D448E" w14:textId="77777777" w:rsidR="00477BBD" w:rsidRDefault="00477BBD" w:rsidP="00E766C6">
            <w:pPr>
              <w:rPr>
                <w:rFonts w:ascii="Arial Narrow" w:hAnsi="Arial Narrow"/>
                <w:sz w:val="24"/>
                <w:szCs w:val="24"/>
              </w:rPr>
            </w:pPr>
          </w:p>
        </w:tc>
      </w:tr>
      <w:tr w:rsidR="00477BBD" w14:paraId="62E1C7AB" w14:textId="77777777" w:rsidTr="00E766C6">
        <w:tc>
          <w:tcPr>
            <w:tcW w:w="2920" w:type="dxa"/>
            <w:tcBorders>
              <w:top w:val="nil"/>
              <w:left w:val="nil"/>
              <w:bottom w:val="nil"/>
              <w:right w:val="nil"/>
            </w:tcBorders>
          </w:tcPr>
          <w:p w14:paraId="112DDB19"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273B096D" w14:textId="77777777" w:rsidR="00477BBD" w:rsidRPr="004C21CF" w:rsidRDefault="00477BBD" w:rsidP="00E766C6">
            <w:pPr>
              <w:jc w:val="right"/>
              <w:rPr>
                <w:rFonts w:ascii="Arial Narrow" w:hAnsi="Arial Narrow"/>
                <w:sz w:val="24"/>
                <w:szCs w:val="24"/>
              </w:rPr>
            </w:pPr>
          </w:p>
        </w:tc>
        <w:tc>
          <w:tcPr>
            <w:tcW w:w="3308" w:type="dxa"/>
            <w:vMerge/>
            <w:tcBorders>
              <w:left w:val="nil"/>
              <w:bottom w:val="nil"/>
              <w:right w:val="nil"/>
            </w:tcBorders>
          </w:tcPr>
          <w:p w14:paraId="1EE56F0B" w14:textId="77777777" w:rsidR="00477BBD" w:rsidRDefault="00477BBD" w:rsidP="00E766C6">
            <w:pPr>
              <w:rPr>
                <w:rFonts w:ascii="Arial Narrow" w:hAnsi="Arial Narrow"/>
                <w:sz w:val="24"/>
                <w:szCs w:val="24"/>
              </w:rPr>
            </w:pPr>
          </w:p>
        </w:tc>
      </w:tr>
      <w:tr w:rsidR="00477BBD" w14:paraId="30A82F81" w14:textId="77777777" w:rsidTr="00E766C6">
        <w:tc>
          <w:tcPr>
            <w:tcW w:w="2920" w:type="dxa"/>
            <w:tcBorders>
              <w:top w:val="nil"/>
              <w:left w:val="nil"/>
              <w:bottom w:val="nil"/>
              <w:right w:val="nil"/>
            </w:tcBorders>
          </w:tcPr>
          <w:p w14:paraId="0AB5E0B0"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7E79732F"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1444DB92" w14:textId="77777777" w:rsidR="00477BBD" w:rsidRPr="00295B38" w:rsidRDefault="00477BBD" w:rsidP="00E766C6">
            <w:pPr>
              <w:jc w:val="center"/>
              <w:rPr>
                <w:rFonts w:ascii="Arial Narrow" w:hAnsi="Arial Narrow"/>
                <w:i/>
                <w:szCs w:val="24"/>
              </w:rPr>
            </w:pPr>
            <w:r w:rsidRPr="00295B38">
              <w:rPr>
                <w:rFonts w:ascii="Arial Narrow" w:hAnsi="Arial Narrow"/>
                <w:i/>
                <w:szCs w:val="24"/>
              </w:rPr>
              <w:t>(Seal or Stamp of the Shipowner)</w:t>
            </w:r>
          </w:p>
        </w:tc>
      </w:tr>
      <w:tr w:rsidR="00477BBD" w14:paraId="36EA0481" w14:textId="77777777" w:rsidTr="00E766C6">
        <w:tc>
          <w:tcPr>
            <w:tcW w:w="9969" w:type="dxa"/>
            <w:gridSpan w:val="4"/>
            <w:tcBorders>
              <w:top w:val="nil"/>
              <w:left w:val="nil"/>
              <w:bottom w:val="nil"/>
              <w:right w:val="nil"/>
            </w:tcBorders>
          </w:tcPr>
          <w:p w14:paraId="3F333BEF" w14:textId="77777777" w:rsidR="00477BBD" w:rsidRDefault="00477BBD" w:rsidP="00E766C6">
            <w:pPr>
              <w:rPr>
                <w:rFonts w:ascii="Arial Narrow" w:hAnsi="Arial Narrow"/>
                <w:sz w:val="24"/>
                <w:szCs w:val="24"/>
              </w:rPr>
            </w:pPr>
          </w:p>
          <w:p w14:paraId="2B8F1206" w14:textId="77777777" w:rsidR="00477BBD" w:rsidRPr="00295B38" w:rsidRDefault="00477BBD" w:rsidP="00E766C6">
            <w:pPr>
              <w:rPr>
                <w:rFonts w:ascii="Arial Narrow" w:hAnsi="Arial Narrow"/>
                <w:szCs w:val="24"/>
              </w:rPr>
            </w:pPr>
            <w:r w:rsidRPr="00295B38">
              <w:rPr>
                <w:rFonts w:ascii="Arial Narrow" w:hAnsi="Arial Narrow"/>
                <w:szCs w:val="24"/>
              </w:rPr>
              <w:t>The above measures have been reviewed by (</w:t>
            </w:r>
            <w:r w:rsidRPr="00295B38">
              <w:rPr>
                <w:rFonts w:ascii="Arial Narrow" w:hAnsi="Arial Narrow"/>
                <w:i/>
                <w:szCs w:val="24"/>
              </w:rPr>
              <w:t>insert name of competent authority or duly recognized organization</w:t>
            </w:r>
            <w:r w:rsidRPr="00295B38">
              <w:rPr>
                <w:rFonts w:ascii="Arial Narrow" w:hAnsi="Arial Narrow"/>
                <w:szCs w:val="24"/>
              </w:rPr>
              <w:t>) and following inspection of the ship, have been determined as meeting the purposes set out under Standard A5. 1.3 paragraph 10(b), regarding measures to ensure initial and ongoing compliance with the requirements set out in Part I of this Declaration.</w:t>
            </w:r>
          </w:p>
          <w:p w14:paraId="2AB32D9F" w14:textId="77777777" w:rsidR="00477BBD" w:rsidRDefault="00477BBD" w:rsidP="00E766C6">
            <w:pPr>
              <w:rPr>
                <w:rFonts w:ascii="Arial Narrow" w:hAnsi="Arial Narrow"/>
                <w:sz w:val="24"/>
                <w:szCs w:val="24"/>
              </w:rPr>
            </w:pPr>
          </w:p>
        </w:tc>
      </w:tr>
      <w:tr w:rsidR="00477BBD" w14:paraId="74B41A17" w14:textId="77777777" w:rsidTr="00E766C6">
        <w:tc>
          <w:tcPr>
            <w:tcW w:w="2920" w:type="dxa"/>
            <w:tcBorders>
              <w:top w:val="nil"/>
              <w:left w:val="nil"/>
              <w:bottom w:val="nil"/>
              <w:right w:val="nil"/>
            </w:tcBorders>
          </w:tcPr>
          <w:p w14:paraId="4ABB973D"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19A5D8DA" w14:textId="77777777" w:rsidR="00477BBD" w:rsidRPr="004C21CF" w:rsidRDefault="00477BBD" w:rsidP="00E766C6">
            <w:pPr>
              <w:jc w:val="right"/>
              <w:rPr>
                <w:rFonts w:ascii="Arial Narrow" w:hAnsi="Arial Narrow"/>
                <w:sz w:val="24"/>
                <w:szCs w:val="24"/>
              </w:rPr>
            </w:pPr>
            <w:r>
              <w:rPr>
                <w:rFonts w:ascii="Arial Narrow" w:hAnsi="Arial Narrow"/>
                <w:sz w:val="24"/>
                <w:szCs w:val="24"/>
              </w:rPr>
              <w:t xml:space="preserve">Name: </w:t>
            </w:r>
          </w:p>
        </w:tc>
        <w:tc>
          <w:tcPr>
            <w:tcW w:w="3308" w:type="dxa"/>
            <w:tcBorders>
              <w:top w:val="nil"/>
              <w:left w:val="nil"/>
              <w:right w:val="nil"/>
            </w:tcBorders>
          </w:tcPr>
          <w:p w14:paraId="0A7CE6EF" w14:textId="77777777" w:rsidR="00477BBD" w:rsidRDefault="00477BBD" w:rsidP="00E766C6">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77BBD" w14:paraId="10B88CB9" w14:textId="77777777" w:rsidTr="00E766C6">
        <w:tc>
          <w:tcPr>
            <w:tcW w:w="2920" w:type="dxa"/>
            <w:tcBorders>
              <w:top w:val="nil"/>
              <w:left w:val="nil"/>
              <w:bottom w:val="nil"/>
              <w:right w:val="nil"/>
            </w:tcBorders>
          </w:tcPr>
          <w:p w14:paraId="3C59D832"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5DC7C91C" w14:textId="77777777" w:rsidR="00477BBD" w:rsidRPr="004C21CF" w:rsidRDefault="00477BBD" w:rsidP="00E766C6">
            <w:pPr>
              <w:jc w:val="right"/>
              <w:rPr>
                <w:rFonts w:ascii="Arial Narrow" w:hAnsi="Arial Narrow"/>
                <w:sz w:val="24"/>
                <w:szCs w:val="24"/>
              </w:rPr>
            </w:pPr>
            <w:r>
              <w:rPr>
                <w:rFonts w:ascii="Arial Narrow" w:hAnsi="Arial Narrow"/>
                <w:sz w:val="24"/>
                <w:szCs w:val="24"/>
              </w:rPr>
              <w:t xml:space="preserve">Title: </w:t>
            </w:r>
          </w:p>
        </w:tc>
        <w:tc>
          <w:tcPr>
            <w:tcW w:w="3308" w:type="dxa"/>
            <w:tcBorders>
              <w:left w:val="nil"/>
              <w:right w:val="nil"/>
            </w:tcBorders>
          </w:tcPr>
          <w:p w14:paraId="547B13EF" w14:textId="77777777" w:rsidR="00477BBD" w:rsidRDefault="00477BBD" w:rsidP="00E766C6">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77BBD" w14:paraId="4E671A22" w14:textId="77777777" w:rsidTr="00E766C6">
        <w:tc>
          <w:tcPr>
            <w:tcW w:w="2920" w:type="dxa"/>
            <w:tcBorders>
              <w:top w:val="nil"/>
              <w:left w:val="nil"/>
              <w:bottom w:val="nil"/>
              <w:right w:val="nil"/>
            </w:tcBorders>
          </w:tcPr>
          <w:p w14:paraId="12FB40F8"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4BF82091" w14:textId="77777777" w:rsidR="00477BBD" w:rsidRPr="004C21CF" w:rsidRDefault="00477BBD" w:rsidP="00E766C6">
            <w:pPr>
              <w:jc w:val="right"/>
              <w:rPr>
                <w:rFonts w:ascii="Arial Narrow" w:hAnsi="Arial Narrow"/>
                <w:sz w:val="24"/>
                <w:szCs w:val="24"/>
              </w:rPr>
            </w:pPr>
            <w:r>
              <w:rPr>
                <w:rFonts w:ascii="Arial Narrow" w:hAnsi="Arial Narrow"/>
                <w:sz w:val="24"/>
                <w:szCs w:val="24"/>
              </w:rPr>
              <w:t xml:space="preserve">Address: </w:t>
            </w:r>
          </w:p>
        </w:tc>
        <w:tc>
          <w:tcPr>
            <w:tcW w:w="3308" w:type="dxa"/>
            <w:tcBorders>
              <w:left w:val="nil"/>
              <w:right w:val="nil"/>
            </w:tcBorders>
          </w:tcPr>
          <w:p w14:paraId="0906368B" w14:textId="77777777" w:rsidR="00477BBD" w:rsidRDefault="00477BBD" w:rsidP="00E766C6">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77BBD" w14:paraId="1F2C91AF" w14:textId="77777777" w:rsidTr="00E766C6">
        <w:tc>
          <w:tcPr>
            <w:tcW w:w="2920" w:type="dxa"/>
            <w:tcBorders>
              <w:top w:val="nil"/>
              <w:left w:val="nil"/>
              <w:bottom w:val="nil"/>
              <w:right w:val="nil"/>
            </w:tcBorders>
          </w:tcPr>
          <w:p w14:paraId="6462678F"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2E2BD7A8" w14:textId="77777777" w:rsidR="00477BBD" w:rsidRPr="004C21CF" w:rsidRDefault="00477BBD" w:rsidP="00E766C6">
            <w:pPr>
              <w:jc w:val="right"/>
              <w:rPr>
                <w:rFonts w:ascii="Arial Narrow" w:hAnsi="Arial Narrow"/>
                <w:sz w:val="24"/>
                <w:szCs w:val="24"/>
              </w:rPr>
            </w:pPr>
          </w:p>
        </w:tc>
        <w:tc>
          <w:tcPr>
            <w:tcW w:w="3308" w:type="dxa"/>
            <w:tcBorders>
              <w:left w:val="nil"/>
              <w:bottom w:val="single" w:sz="4" w:space="0" w:color="auto"/>
              <w:right w:val="nil"/>
            </w:tcBorders>
          </w:tcPr>
          <w:p w14:paraId="62FD016D" w14:textId="77777777" w:rsidR="00477BBD" w:rsidRDefault="00477BBD" w:rsidP="00E766C6">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77BBD" w14:paraId="162EE9F8" w14:textId="77777777" w:rsidTr="00E766C6">
        <w:tc>
          <w:tcPr>
            <w:tcW w:w="2920" w:type="dxa"/>
            <w:tcBorders>
              <w:top w:val="nil"/>
              <w:left w:val="nil"/>
              <w:bottom w:val="nil"/>
              <w:right w:val="nil"/>
            </w:tcBorders>
          </w:tcPr>
          <w:p w14:paraId="0BDDAD4F"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524E7528" w14:textId="77777777" w:rsidR="00477BBD" w:rsidRPr="004C21CF" w:rsidRDefault="00477BBD" w:rsidP="00E766C6">
            <w:pPr>
              <w:jc w:val="right"/>
              <w:rPr>
                <w:rFonts w:ascii="Arial Narrow" w:hAnsi="Arial Narrow"/>
                <w:sz w:val="24"/>
                <w:szCs w:val="24"/>
              </w:rPr>
            </w:pPr>
          </w:p>
        </w:tc>
        <w:tc>
          <w:tcPr>
            <w:tcW w:w="3308" w:type="dxa"/>
            <w:tcBorders>
              <w:left w:val="nil"/>
              <w:bottom w:val="nil"/>
              <w:right w:val="nil"/>
            </w:tcBorders>
          </w:tcPr>
          <w:p w14:paraId="26F167FC" w14:textId="77777777" w:rsidR="00477BBD" w:rsidRDefault="00477BBD" w:rsidP="00E766C6">
            <w:pPr>
              <w:jc w:val="center"/>
              <w:rPr>
                <w:rFonts w:ascii="Arial Narrow" w:hAnsi="Arial Narrow"/>
                <w:sz w:val="24"/>
                <w:szCs w:val="24"/>
              </w:rPr>
            </w:pPr>
          </w:p>
        </w:tc>
      </w:tr>
      <w:tr w:rsidR="00477BBD" w14:paraId="2BE46CB6" w14:textId="77777777" w:rsidTr="00E766C6">
        <w:tc>
          <w:tcPr>
            <w:tcW w:w="2920" w:type="dxa"/>
            <w:tcBorders>
              <w:top w:val="nil"/>
              <w:left w:val="nil"/>
              <w:bottom w:val="nil"/>
              <w:right w:val="nil"/>
            </w:tcBorders>
          </w:tcPr>
          <w:p w14:paraId="20D28425"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472449FF" w14:textId="77777777" w:rsidR="00477BBD" w:rsidRPr="004C21CF" w:rsidRDefault="00477BBD" w:rsidP="00E766C6">
            <w:pPr>
              <w:jc w:val="right"/>
              <w:rPr>
                <w:rFonts w:ascii="Arial Narrow" w:hAnsi="Arial Narrow"/>
                <w:sz w:val="24"/>
                <w:szCs w:val="24"/>
              </w:rPr>
            </w:pPr>
            <w:r>
              <w:rPr>
                <w:rFonts w:ascii="Arial Narrow" w:hAnsi="Arial Narrow"/>
                <w:sz w:val="24"/>
                <w:szCs w:val="24"/>
              </w:rPr>
              <w:t xml:space="preserve">Signature: </w:t>
            </w:r>
          </w:p>
        </w:tc>
        <w:tc>
          <w:tcPr>
            <w:tcW w:w="3308" w:type="dxa"/>
            <w:tcBorders>
              <w:top w:val="nil"/>
              <w:left w:val="nil"/>
              <w:right w:val="nil"/>
            </w:tcBorders>
          </w:tcPr>
          <w:p w14:paraId="56378B36" w14:textId="77777777" w:rsidR="00477BBD" w:rsidRDefault="00477BBD" w:rsidP="00E766C6">
            <w:pPr>
              <w:jc w:val="center"/>
              <w:rPr>
                <w:rFonts w:ascii="Arial Narrow" w:hAnsi="Arial Narrow"/>
                <w:sz w:val="24"/>
                <w:szCs w:val="24"/>
              </w:rPr>
            </w:pPr>
          </w:p>
        </w:tc>
      </w:tr>
      <w:tr w:rsidR="00477BBD" w14:paraId="54CC00A3" w14:textId="77777777" w:rsidTr="00E766C6">
        <w:tc>
          <w:tcPr>
            <w:tcW w:w="2920" w:type="dxa"/>
            <w:tcBorders>
              <w:top w:val="nil"/>
              <w:left w:val="nil"/>
              <w:bottom w:val="nil"/>
              <w:right w:val="nil"/>
            </w:tcBorders>
          </w:tcPr>
          <w:p w14:paraId="752B50A4"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19C18B35" w14:textId="77777777" w:rsidR="00477BBD" w:rsidRPr="004C21CF" w:rsidRDefault="00477BBD" w:rsidP="00E766C6">
            <w:pPr>
              <w:jc w:val="right"/>
              <w:rPr>
                <w:rFonts w:ascii="Arial Narrow" w:hAnsi="Arial Narrow"/>
                <w:sz w:val="24"/>
                <w:szCs w:val="24"/>
              </w:rPr>
            </w:pPr>
            <w:r>
              <w:rPr>
                <w:rFonts w:ascii="Arial Narrow" w:hAnsi="Arial Narrow"/>
                <w:sz w:val="24"/>
                <w:szCs w:val="24"/>
              </w:rPr>
              <w:t xml:space="preserve">Place: </w:t>
            </w:r>
          </w:p>
        </w:tc>
        <w:tc>
          <w:tcPr>
            <w:tcW w:w="3308" w:type="dxa"/>
            <w:tcBorders>
              <w:left w:val="nil"/>
              <w:bottom w:val="single" w:sz="4" w:space="0" w:color="auto"/>
              <w:right w:val="nil"/>
            </w:tcBorders>
          </w:tcPr>
          <w:p w14:paraId="31062BD3" w14:textId="77777777" w:rsidR="00477BBD" w:rsidRDefault="00477BBD" w:rsidP="00E766C6">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77BBD" w14:paraId="11869706" w14:textId="77777777" w:rsidTr="00E766C6">
        <w:tc>
          <w:tcPr>
            <w:tcW w:w="2920" w:type="dxa"/>
            <w:tcBorders>
              <w:top w:val="nil"/>
              <w:left w:val="nil"/>
              <w:bottom w:val="nil"/>
              <w:right w:val="nil"/>
            </w:tcBorders>
          </w:tcPr>
          <w:p w14:paraId="314155E4"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3288DC27" w14:textId="77777777" w:rsidR="00477BBD" w:rsidRPr="004C21CF" w:rsidRDefault="00477BBD" w:rsidP="00E766C6">
            <w:pPr>
              <w:jc w:val="right"/>
              <w:rPr>
                <w:rFonts w:ascii="Arial Narrow" w:hAnsi="Arial Narrow"/>
                <w:sz w:val="24"/>
                <w:szCs w:val="24"/>
              </w:rPr>
            </w:pPr>
            <w:r>
              <w:rPr>
                <w:rFonts w:ascii="Arial Narrow" w:hAnsi="Arial Narrow"/>
                <w:sz w:val="24"/>
                <w:szCs w:val="24"/>
              </w:rPr>
              <w:t xml:space="preserve">Date: </w:t>
            </w:r>
          </w:p>
        </w:tc>
        <w:tc>
          <w:tcPr>
            <w:tcW w:w="3308" w:type="dxa"/>
            <w:tcBorders>
              <w:left w:val="nil"/>
              <w:bottom w:val="single" w:sz="4" w:space="0" w:color="auto"/>
              <w:right w:val="nil"/>
            </w:tcBorders>
          </w:tcPr>
          <w:p w14:paraId="47729338" w14:textId="77777777" w:rsidR="00477BBD" w:rsidRDefault="00477BBD" w:rsidP="00E766C6">
            <w:pPr>
              <w:jc w:val="center"/>
              <w:rPr>
                <w:rFonts w:ascii="Arial Narrow" w:hAnsi="Arial Narrow"/>
                <w:sz w:val="24"/>
                <w:szCs w:val="24"/>
              </w:rPr>
            </w:pPr>
            <w:r>
              <w:rPr>
                <w:rFonts w:ascii="Arial Narrow" w:hAnsi="Arial Narrow"/>
                <w:sz w:val="24"/>
                <w:szCs w:val="24"/>
              </w:rPr>
              <w:fldChar w:fldCharType="begin">
                <w:ffData>
                  <w:name w:val="Text2"/>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477BBD" w14:paraId="5C581254" w14:textId="77777777" w:rsidTr="00E766C6">
        <w:tc>
          <w:tcPr>
            <w:tcW w:w="2920" w:type="dxa"/>
            <w:tcBorders>
              <w:top w:val="nil"/>
              <w:left w:val="nil"/>
              <w:bottom w:val="nil"/>
              <w:right w:val="nil"/>
            </w:tcBorders>
          </w:tcPr>
          <w:p w14:paraId="735C8630"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3F94C471" w14:textId="77777777" w:rsidR="00477BBD" w:rsidRPr="004C21CF" w:rsidRDefault="00477BBD" w:rsidP="00E766C6">
            <w:pPr>
              <w:jc w:val="right"/>
              <w:rPr>
                <w:rFonts w:ascii="Arial Narrow" w:hAnsi="Arial Narrow"/>
                <w:sz w:val="24"/>
                <w:szCs w:val="24"/>
              </w:rPr>
            </w:pPr>
          </w:p>
        </w:tc>
        <w:tc>
          <w:tcPr>
            <w:tcW w:w="3308" w:type="dxa"/>
            <w:tcBorders>
              <w:top w:val="single" w:sz="4" w:space="0" w:color="auto"/>
              <w:left w:val="nil"/>
              <w:bottom w:val="nil"/>
              <w:right w:val="nil"/>
            </w:tcBorders>
          </w:tcPr>
          <w:p w14:paraId="4940F732" w14:textId="77777777" w:rsidR="00477BBD" w:rsidRDefault="00477BBD" w:rsidP="00E766C6">
            <w:pPr>
              <w:rPr>
                <w:rFonts w:ascii="Arial Narrow" w:hAnsi="Arial Narrow"/>
                <w:sz w:val="24"/>
                <w:szCs w:val="24"/>
              </w:rPr>
            </w:pPr>
          </w:p>
        </w:tc>
      </w:tr>
      <w:tr w:rsidR="00477BBD" w14:paraId="30D9A732" w14:textId="77777777" w:rsidTr="00E766C6">
        <w:tc>
          <w:tcPr>
            <w:tcW w:w="2920" w:type="dxa"/>
            <w:tcBorders>
              <w:top w:val="nil"/>
              <w:left w:val="nil"/>
              <w:bottom w:val="nil"/>
              <w:right w:val="nil"/>
            </w:tcBorders>
          </w:tcPr>
          <w:p w14:paraId="39C40033"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2F487CA5"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0AE290CC" w14:textId="77777777" w:rsidR="00477BBD" w:rsidRDefault="00477BBD" w:rsidP="00E766C6">
            <w:pPr>
              <w:rPr>
                <w:rFonts w:ascii="Arial Narrow" w:hAnsi="Arial Narrow"/>
                <w:sz w:val="24"/>
                <w:szCs w:val="24"/>
              </w:rPr>
            </w:pPr>
          </w:p>
        </w:tc>
      </w:tr>
      <w:tr w:rsidR="00477BBD" w14:paraId="308C7BE0" w14:textId="77777777" w:rsidTr="00E766C6">
        <w:tc>
          <w:tcPr>
            <w:tcW w:w="2920" w:type="dxa"/>
            <w:tcBorders>
              <w:top w:val="nil"/>
              <w:left w:val="nil"/>
              <w:bottom w:val="nil"/>
              <w:right w:val="nil"/>
            </w:tcBorders>
          </w:tcPr>
          <w:p w14:paraId="28EFEEC6"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17A7F1F5"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20F9F72F" w14:textId="77777777" w:rsidR="00477BBD" w:rsidRDefault="00477BBD" w:rsidP="00E766C6">
            <w:pPr>
              <w:rPr>
                <w:rFonts w:ascii="Arial Narrow" w:hAnsi="Arial Narrow"/>
                <w:sz w:val="24"/>
                <w:szCs w:val="24"/>
              </w:rPr>
            </w:pPr>
          </w:p>
        </w:tc>
      </w:tr>
      <w:tr w:rsidR="00477BBD" w14:paraId="45855A53" w14:textId="77777777" w:rsidTr="00E766C6">
        <w:tc>
          <w:tcPr>
            <w:tcW w:w="2920" w:type="dxa"/>
            <w:tcBorders>
              <w:top w:val="nil"/>
              <w:left w:val="nil"/>
              <w:bottom w:val="nil"/>
              <w:right w:val="nil"/>
            </w:tcBorders>
          </w:tcPr>
          <w:p w14:paraId="187903E3" w14:textId="77777777" w:rsidR="00477BBD" w:rsidRDefault="00477BBD" w:rsidP="00E766C6">
            <w:pPr>
              <w:rPr>
                <w:rFonts w:ascii="Arial Narrow" w:hAnsi="Arial Narrow"/>
                <w:sz w:val="24"/>
                <w:szCs w:val="24"/>
              </w:rPr>
            </w:pPr>
          </w:p>
        </w:tc>
        <w:tc>
          <w:tcPr>
            <w:tcW w:w="2952" w:type="dxa"/>
            <w:tcBorders>
              <w:top w:val="nil"/>
              <w:left w:val="nil"/>
              <w:bottom w:val="nil"/>
              <w:right w:val="nil"/>
            </w:tcBorders>
          </w:tcPr>
          <w:p w14:paraId="7596E830" w14:textId="77777777" w:rsidR="00477BBD" w:rsidRPr="004C21CF" w:rsidRDefault="00477BBD" w:rsidP="00E766C6">
            <w:pPr>
              <w:jc w:val="right"/>
              <w:rPr>
                <w:rFonts w:ascii="Arial Narrow" w:hAnsi="Arial Narrow"/>
                <w:sz w:val="24"/>
                <w:szCs w:val="24"/>
              </w:rPr>
            </w:pPr>
          </w:p>
        </w:tc>
        <w:tc>
          <w:tcPr>
            <w:tcW w:w="4097" w:type="dxa"/>
            <w:gridSpan w:val="2"/>
            <w:tcBorders>
              <w:top w:val="nil"/>
              <w:left w:val="nil"/>
              <w:bottom w:val="nil"/>
              <w:right w:val="nil"/>
            </w:tcBorders>
          </w:tcPr>
          <w:p w14:paraId="395679A4" w14:textId="77777777" w:rsidR="00477BBD" w:rsidRPr="00295B38" w:rsidRDefault="00477BBD" w:rsidP="00E766C6">
            <w:pPr>
              <w:jc w:val="center"/>
              <w:rPr>
                <w:rFonts w:ascii="Arial Narrow" w:hAnsi="Arial Narrow"/>
                <w:i/>
                <w:sz w:val="24"/>
                <w:szCs w:val="24"/>
              </w:rPr>
            </w:pPr>
            <w:r w:rsidRPr="00295B38">
              <w:rPr>
                <w:rFonts w:ascii="Arial Narrow" w:hAnsi="Arial Narrow"/>
                <w:i/>
                <w:szCs w:val="24"/>
              </w:rPr>
              <w:t>(Seal or Stamp of the authority, as appropriate)</w:t>
            </w:r>
          </w:p>
        </w:tc>
      </w:tr>
      <w:tr w:rsidR="00477BBD" w14:paraId="4BD7D934" w14:textId="77777777" w:rsidTr="00E766C6">
        <w:tc>
          <w:tcPr>
            <w:tcW w:w="2920" w:type="dxa"/>
            <w:tcBorders>
              <w:top w:val="nil"/>
              <w:left w:val="nil"/>
              <w:bottom w:val="nil"/>
              <w:right w:val="nil"/>
            </w:tcBorders>
          </w:tcPr>
          <w:p w14:paraId="27E70283"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645825B1"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24AAE9CB" w14:textId="77777777" w:rsidR="00477BBD" w:rsidRDefault="00477BBD" w:rsidP="00E766C6">
            <w:pPr>
              <w:rPr>
                <w:rFonts w:ascii="Arial Narrow" w:hAnsi="Arial Narrow"/>
                <w:sz w:val="24"/>
                <w:szCs w:val="24"/>
              </w:rPr>
            </w:pPr>
          </w:p>
        </w:tc>
      </w:tr>
      <w:tr w:rsidR="00477BBD" w14:paraId="16F9FF8E" w14:textId="77777777" w:rsidTr="00E766C6">
        <w:tc>
          <w:tcPr>
            <w:tcW w:w="2920" w:type="dxa"/>
            <w:tcBorders>
              <w:top w:val="nil"/>
              <w:left w:val="nil"/>
              <w:bottom w:val="nil"/>
              <w:right w:val="nil"/>
            </w:tcBorders>
          </w:tcPr>
          <w:p w14:paraId="32B46C2B"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4EA68403"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6523517C" w14:textId="77777777" w:rsidR="00477BBD" w:rsidRDefault="00477BBD" w:rsidP="00E766C6">
            <w:pPr>
              <w:rPr>
                <w:rFonts w:ascii="Arial Narrow" w:hAnsi="Arial Narrow"/>
                <w:sz w:val="24"/>
                <w:szCs w:val="24"/>
              </w:rPr>
            </w:pPr>
          </w:p>
        </w:tc>
      </w:tr>
      <w:tr w:rsidR="00477BBD" w14:paraId="72B99BA9" w14:textId="77777777" w:rsidTr="00E766C6">
        <w:tc>
          <w:tcPr>
            <w:tcW w:w="2920" w:type="dxa"/>
            <w:tcBorders>
              <w:top w:val="nil"/>
              <w:left w:val="nil"/>
              <w:bottom w:val="nil"/>
              <w:right w:val="nil"/>
            </w:tcBorders>
          </w:tcPr>
          <w:p w14:paraId="0FCDA795"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5FA2AD0F"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7ED5FF8C" w14:textId="77777777" w:rsidR="00477BBD" w:rsidRDefault="00477BBD" w:rsidP="00E766C6">
            <w:pPr>
              <w:rPr>
                <w:rFonts w:ascii="Arial Narrow" w:hAnsi="Arial Narrow"/>
                <w:sz w:val="24"/>
                <w:szCs w:val="24"/>
              </w:rPr>
            </w:pPr>
          </w:p>
        </w:tc>
      </w:tr>
      <w:tr w:rsidR="00477BBD" w14:paraId="5FEE980B" w14:textId="77777777" w:rsidTr="00E766C6">
        <w:tc>
          <w:tcPr>
            <w:tcW w:w="2920" w:type="dxa"/>
            <w:tcBorders>
              <w:top w:val="nil"/>
              <w:left w:val="nil"/>
              <w:bottom w:val="nil"/>
              <w:right w:val="nil"/>
            </w:tcBorders>
          </w:tcPr>
          <w:p w14:paraId="5595A1B2"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68691AE1"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23391530" w14:textId="77777777" w:rsidR="00477BBD" w:rsidRDefault="00477BBD" w:rsidP="00E766C6">
            <w:pPr>
              <w:rPr>
                <w:rFonts w:ascii="Arial Narrow" w:hAnsi="Arial Narrow"/>
                <w:sz w:val="24"/>
                <w:szCs w:val="24"/>
              </w:rPr>
            </w:pPr>
          </w:p>
        </w:tc>
      </w:tr>
      <w:tr w:rsidR="00477BBD" w14:paraId="503C602F" w14:textId="77777777" w:rsidTr="00E766C6">
        <w:tc>
          <w:tcPr>
            <w:tcW w:w="2920" w:type="dxa"/>
            <w:tcBorders>
              <w:top w:val="nil"/>
              <w:left w:val="nil"/>
              <w:bottom w:val="nil"/>
              <w:right w:val="nil"/>
            </w:tcBorders>
          </w:tcPr>
          <w:p w14:paraId="5F4BD462"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7B1F8D23"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04767A3E" w14:textId="77777777" w:rsidR="00477BBD" w:rsidRDefault="00477BBD" w:rsidP="00E766C6">
            <w:pPr>
              <w:rPr>
                <w:rFonts w:ascii="Arial Narrow" w:hAnsi="Arial Narrow"/>
                <w:sz w:val="24"/>
                <w:szCs w:val="24"/>
              </w:rPr>
            </w:pPr>
          </w:p>
        </w:tc>
      </w:tr>
      <w:tr w:rsidR="00477BBD" w14:paraId="7D775666" w14:textId="77777777" w:rsidTr="00E766C6">
        <w:tc>
          <w:tcPr>
            <w:tcW w:w="2920" w:type="dxa"/>
            <w:tcBorders>
              <w:top w:val="nil"/>
              <w:left w:val="nil"/>
              <w:bottom w:val="nil"/>
              <w:right w:val="nil"/>
            </w:tcBorders>
          </w:tcPr>
          <w:p w14:paraId="3742C5BD"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17A8B543"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3E3E7766" w14:textId="77777777" w:rsidR="00477BBD" w:rsidRDefault="00477BBD" w:rsidP="00E766C6">
            <w:pPr>
              <w:rPr>
                <w:rFonts w:ascii="Arial Narrow" w:hAnsi="Arial Narrow"/>
                <w:sz w:val="24"/>
                <w:szCs w:val="24"/>
              </w:rPr>
            </w:pPr>
          </w:p>
        </w:tc>
      </w:tr>
      <w:tr w:rsidR="00477BBD" w14:paraId="0267CCB1" w14:textId="77777777" w:rsidTr="00E766C6">
        <w:tc>
          <w:tcPr>
            <w:tcW w:w="2920" w:type="dxa"/>
            <w:tcBorders>
              <w:top w:val="nil"/>
              <w:left w:val="nil"/>
              <w:bottom w:val="nil"/>
              <w:right w:val="nil"/>
            </w:tcBorders>
          </w:tcPr>
          <w:p w14:paraId="663A78CB"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6C38F9C1"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60D26489" w14:textId="77777777" w:rsidR="00477BBD" w:rsidRDefault="00477BBD" w:rsidP="00E766C6">
            <w:pPr>
              <w:rPr>
                <w:rFonts w:ascii="Arial Narrow" w:hAnsi="Arial Narrow"/>
                <w:sz w:val="24"/>
                <w:szCs w:val="24"/>
              </w:rPr>
            </w:pPr>
          </w:p>
        </w:tc>
      </w:tr>
      <w:tr w:rsidR="00477BBD" w14:paraId="6F86ED01" w14:textId="77777777" w:rsidTr="00E766C6">
        <w:tc>
          <w:tcPr>
            <w:tcW w:w="2920" w:type="dxa"/>
            <w:tcBorders>
              <w:top w:val="nil"/>
              <w:left w:val="nil"/>
              <w:bottom w:val="nil"/>
              <w:right w:val="nil"/>
            </w:tcBorders>
          </w:tcPr>
          <w:p w14:paraId="63244B82"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0271B6B0"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5F7A3D1A" w14:textId="77777777" w:rsidR="00477BBD" w:rsidRDefault="00477BBD" w:rsidP="00E766C6">
            <w:pPr>
              <w:rPr>
                <w:rFonts w:ascii="Arial Narrow" w:hAnsi="Arial Narrow"/>
                <w:sz w:val="24"/>
                <w:szCs w:val="24"/>
              </w:rPr>
            </w:pPr>
          </w:p>
        </w:tc>
      </w:tr>
      <w:tr w:rsidR="00477BBD" w14:paraId="10A67FCB" w14:textId="77777777" w:rsidTr="00E766C6">
        <w:tc>
          <w:tcPr>
            <w:tcW w:w="2920" w:type="dxa"/>
            <w:tcBorders>
              <w:top w:val="nil"/>
              <w:left w:val="nil"/>
              <w:bottom w:val="nil"/>
              <w:right w:val="nil"/>
            </w:tcBorders>
          </w:tcPr>
          <w:p w14:paraId="263F390C"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627C5A99"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57AC863C" w14:textId="77777777" w:rsidR="00477BBD" w:rsidRDefault="00477BBD" w:rsidP="00E766C6">
            <w:pPr>
              <w:rPr>
                <w:rFonts w:ascii="Arial Narrow" w:hAnsi="Arial Narrow"/>
                <w:sz w:val="24"/>
                <w:szCs w:val="24"/>
              </w:rPr>
            </w:pPr>
          </w:p>
        </w:tc>
      </w:tr>
      <w:tr w:rsidR="00477BBD" w14:paraId="00EA5EFF" w14:textId="77777777" w:rsidTr="00E766C6">
        <w:tc>
          <w:tcPr>
            <w:tcW w:w="2920" w:type="dxa"/>
            <w:tcBorders>
              <w:top w:val="nil"/>
              <w:left w:val="nil"/>
              <w:bottom w:val="nil"/>
              <w:right w:val="nil"/>
            </w:tcBorders>
          </w:tcPr>
          <w:p w14:paraId="5E8159F9"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23658D62"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09EDBFF9" w14:textId="77777777" w:rsidR="00477BBD" w:rsidRDefault="00477BBD" w:rsidP="00E766C6">
            <w:pPr>
              <w:rPr>
                <w:rFonts w:ascii="Arial Narrow" w:hAnsi="Arial Narrow"/>
                <w:sz w:val="24"/>
                <w:szCs w:val="24"/>
              </w:rPr>
            </w:pPr>
          </w:p>
        </w:tc>
      </w:tr>
      <w:tr w:rsidR="00477BBD" w14:paraId="2F9B1FEB" w14:textId="77777777" w:rsidTr="00E766C6">
        <w:tc>
          <w:tcPr>
            <w:tcW w:w="2920" w:type="dxa"/>
            <w:tcBorders>
              <w:top w:val="nil"/>
              <w:left w:val="nil"/>
              <w:bottom w:val="nil"/>
              <w:right w:val="nil"/>
            </w:tcBorders>
          </w:tcPr>
          <w:p w14:paraId="3A4AFE35"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6A06F91D"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288FCC3E" w14:textId="77777777" w:rsidR="00477BBD" w:rsidRDefault="00477BBD" w:rsidP="00E766C6">
            <w:pPr>
              <w:rPr>
                <w:rFonts w:ascii="Arial Narrow" w:hAnsi="Arial Narrow"/>
                <w:sz w:val="24"/>
                <w:szCs w:val="24"/>
              </w:rPr>
            </w:pPr>
          </w:p>
        </w:tc>
      </w:tr>
      <w:tr w:rsidR="00477BBD" w14:paraId="310CFEDA" w14:textId="77777777" w:rsidTr="00E766C6">
        <w:tc>
          <w:tcPr>
            <w:tcW w:w="2920" w:type="dxa"/>
            <w:tcBorders>
              <w:top w:val="nil"/>
              <w:left w:val="nil"/>
              <w:bottom w:val="nil"/>
              <w:right w:val="nil"/>
            </w:tcBorders>
          </w:tcPr>
          <w:p w14:paraId="6D245974" w14:textId="77777777" w:rsidR="00477BBD" w:rsidRDefault="00477BBD" w:rsidP="00E766C6">
            <w:pPr>
              <w:rPr>
                <w:rFonts w:ascii="Arial Narrow" w:hAnsi="Arial Narrow"/>
                <w:sz w:val="24"/>
                <w:szCs w:val="24"/>
              </w:rPr>
            </w:pPr>
          </w:p>
        </w:tc>
        <w:tc>
          <w:tcPr>
            <w:tcW w:w="3741" w:type="dxa"/>
            <w:gridSpan w:val="2"/>
            <w:tcBorders>
              <w:top w:val="nil"/>
              <w:left w:val="nil"/>
              <w:bottom w:val="nil"/>
              <w:right w:val="nil"/>
            </w:tcBorders>
          </w:tcPr>
          <w:p w14:paraId="2688A43D"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nil"/>
              <w:right w:val="nil"/>
            </w:tcBorders>
          </w:tcPr>
          <w:p w14:paraId="63117D9E" w14:textId="77777777" w:rsidR="00477BBD" w:rsidRDefault="00477BBD" w:rsidP="00E766C6">
            <w:pPr>
              <w:rPr>
                <w:rFonts w:ascii="Arial Narrow" w:hAnsi="Arial Narrow"/>
                <w:sz w:val="24"/>
                <w:szCs w:val="24"/>
              </w:rPr>
            </w:pPr>
          </w:p>
        </w:tc>
      </w:tr>
      <w:tr w:rsidR="00477BBD" w14:paraId="4B310874" w14:textId="77777777" w:rsidTr="00E766C6">
        <w:tc>
          <w:tcPr>
            <w:tcW w:w="2920" w:type="dxa"/>
            <w:tcBorders>
              <w:top w:val="nil"/>
              <w:left w:val="nil"/>
              <w:bottom w:val="single" w:sz="4" w:space="0" w:color="auto"/>
              <w:right w:val="nil"/>
            </w:tcBorders>
          </w:tcPr>
          <w:p w14:paraId="5A99AC9D" w14:textId="77777777" w:rsidR="00477BBD" w:rsidRDefault="00477BBD" w:rsidP="00E766C6">
            <w:pPr>
              <w:rPr>
                <w:rFonts w:ascii="Arial Narrow" w:hAnsi="Arial Narrow"/>
                <w:sz w:val="24"/>
                <w:szCs w:val="24"/>
              </w:rPr>
            </w:pPr>
          </w:p>
        </w:tc>
        <w:tc>
          <w:tcPr>
            <w:tcW w:w="3741" w:type="dxa"/>
            <w:gridSpan w:val="2"/>
            <w:tcBorders>
              <w:top w:val="nil"/>
              <w:left w:val="nil"/>
              <w:bottom w:val="single" w:sz="4" w:space="0" w:color="auto"/>
              <w:right w:val="nil"/>
            </w:tcBorders>
          </w:tcPr>
          <w:p w14:paraId="547FDE72" w14:textId="77777777" w:rsidR="00477BBD" w:rsidRPr="004C21CF" w:rsidRDefault="00477BBD" w:rsidP="00E766C6">
            <w:pPr>
              <w:jc w:val="right"/>
              <w:rPr>
                <w:rFonts w:ascii="Arial Narrow" w:hAnsi="Arial Narrow"/>
                <w:sz w:val="24"/>
                <w:szCs w:val="24"/>
              </w:rPr>
            </w:pPr>
          </w:p>
        </w:tc>
        <w:tc>
          <w:tcPr>
            <w:tcW w:w="3308" w:type="dxa"/>
            <w:tcBorders>
              <w:top w:val="nil"/>
              <w:left w:val="nil"/>
              <w:bottom w:val="single" w:sz="4" w:space="0" w:color="auto"/>
              <w:right w:val="nil"/>
            </w:tcBorders>
          </w:tcPr>
          <w:p w14:paraId="4885AC55" w14:textId="77777777" w:rsidR="00477BBD" w:rsidRDefault="00477BBD" w:rsidP="00E766C6">
            <w:pPr>
              <w:rPr>
                <w:rFonts w:ascii="Arial Narrow" w:hAnsi="Arial Narrow"/>
                <w:sz w:val="24"/>
                <w:szCs w:val="24"/>
              </w:rPr>
            </w:pPr>
          </w:p>
        </w:tc>
      </w:tr>
      <w:tr w:rsidR="00477BBD" w:rsidRPr="00146D7A" w14:paraId="25C76C53" w14:textId="77777777" w:rsidTr="00E766C6">
        <w:tc>
          <w:tcPr>
            <w:tcW w:w="9969" w:type="dxa"/>
            <w:gridSpan w:val="4"/>
            <w:tcBorders>
              <w:top w:val="single" w:sz="4" w:space="0" w:color="auto"/>
              <w:left w:val="nil"/>
              <w:bottom w:val="nil"/>
              <w:right w:val="nil"/>
            </w:tcBorders>
          </w:tcPr>
          <w:p w14:paraId="331E203C" w14:textId="77777777" w:rsidR="00477BBD" w:rsidRPr="00146D7A" w:rsidRDefault="00477BBD" w:rsidP="00E766C6">
            <w:pPr>
              <w:rPr>
                <w:rFonts w:ascii="Arial Narrow" w:hAnsi="Arial Narrow"/>
                <w:sz w:val="16"/>
                <w:szCs w:val="16"/>
              </w:rPr>
            </w:pPr>
            <w:r w:rsidRPr="00146D7A">
              <w:rPr>
                <w:rFonts w:ascii="Arial Narrow" w:hAnsi="Arial Narrow"/>
                <w:sz w:val="16"/>
                <w:szCs w:val="16"/>
              </w:rPr>
              <w:t xml:space="preserve">¹ </w:t>
            </w:r>
            <w:r w:rsidRPr="00146D7A">
              <w:rPr>
                <w:rFonts w:ascii="Arial Narrow" w:hAnsi="Arial Narrow"/>
                <w:i/>
                <w:sz w:val="16"/>
                <w:szCs w:val="16"/>
              </w:rPr>
              <w:t xml:space="preserve">Shipowner means the owner of the ship or another organization or person, such as the manager, agent or bareboat charterer, who has assumed responsibility for the operation of the </w:t>
            </w:r>
            <w:r>
              <w:rPr>
                <w:rFonts w:ascii="Arial Narrow" w:hAnsi="Arial Narrow"/>
                <w:i/>
                <w:sz w:val="16"/>
                <w:szCs w:val="16"/>
              </w:rPr>
              <w:t>ship</w:t>
            </w:r>
            <w:r w:rsidRPr="00146D7A">
              <w:rPr>
                <w:rFonts w:ascii="Arial Narrow" w:hAnsi="Arial Narrow"/>
                <w:i/>
                <w:sz w:val="16"/>
                <w:szCs w:val="16"/>
              </w:rPr>
              <w:t xml:space="preserve"> from the owner and who, on assuming such responsibility, has agreed to take over the duties a</w:t>
            </w:r>
            <w:r>
              <w:rPr>
                <w:rFonts w:ascii="Arial Narrow" w:hAnsi="Arial Narrow"/>
                <w:i/>
                <w:sz w:val="16"/>
                <w:szCs w:val="16"/>
              </w:rPr>
              <w:t>nd responsibilities imposed on s</w:t>
            </w:r>
            <w:r w:rsidRPr="00146D7A">
              <w:rPr>
                <w:rFonts w:ascii="Arial Narrow" w:hAnsi="Arial Narrow"/>
                <w:i/>
                <w:sz w:val="16"/>
                <w:szCs w:val="16"/>
              </w:rPr>
              <w:t>hipowner</w:t>
            </w:r>
            <w:r>
              <w:rPr>
                <w:rFonts w:ascii="Arial Narrow" w:hAnsi="Arial Narrow"/>
                <w:i/>
                <w:sz w:val="16"/>
                <w:szCs w:val="16"/>
              </w:rPr>
              <w:t>s</w:t>
            </w:r>
            <w:r w:rsidRPr="00146D7A">
              <w:rPr>
                <w:rFonts w:ascii="Arial Narrow" w:hAnsi="Arial Narrow"/>
                <w:i/>
                <w:sz w:val="16"/>
                <w:szCs w:val="16"/>
              </w:rPr>
              <w:t xml:space="preserve"> in accordance with this Convention, regardless of whether any other organizations or persons fulfil certain of the duties or responsibilities on behalf of the Shipowner.</w:t>
            </w:r>
            <w:r>
              <w:rPr>
                <w:rFonts w:ascii="Arial Narrow" w:hAnsi="Arial Narrow"/>
                <w:i/>
                <w:sz w:val="16"/>
                <w:szCs w:val="16"/>
              </w:rPr>
              <w:t xml:space="preserve"> See Article II(1)(j) of the Convention.</w:t>
            </w:r>
          </w:p>
        </w:tc>
      </w:tr>
    </w:tbl>
    <w:p w14:paraId="56477B97" w14:textId="47E05A01" w:rsidR="00477BBD" w:rsidRPr="002A4FD0" w:rsidRDefault="00477BBD" w:rsidP="002A4FD0">
      <w:pPr>
        <w:rPr>
          <w:rFonts w:ascii="Arial Narrow" w:hAnsi="Arial Narrow"/>
          <w:sz w:val="24"/>
          <w:szCs w:val="24"/>
        </w:rPr>
      </w:pPr>
    </w:p>
    <w:sectPr w:rsidR="00477BBD" w:rsidRPr="002A4FD0" w:rsidSect="002B7AEA">
      <w:footerReference w:type="default" r:id="rId11"/>
      <w:pgSz w:w="11906" w:h="16838"/>
      <w:pgMar w:top="567" w:right="851" w:bottom="567"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E4D79" w14:textId="77777777" w:rsidR="00510258" w:rsidRDefault="00510258" w:rsidP="00E21E9A">
      <w:pPr>
        <w:spacing w:after="0" w:line="240" w:lineRule="auto"/>
      </w:pPr>
      <w:r>
        <w:separator/>
      </w:r>
    </w:p>
  </w:endnote>
  <w:endnote w:type="continuationSeparator" w:id="0">
    <w:p w14:paraId="7E6AC6AC" w14:textId="77777777" w:rsidR="00510258" w:rsidRDefault="00510258" w:rsidP="00E2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D77" w14:textId="77777777" w:rsidR="0063160F" w:rsidRDefault="0063160F" w:rsidP="0063160F">
    <w:pPr>
      <w:tabs>
        <w:tab w:val="right" w:pos="4590"/>
        <w:tab w:val="right" w:pos="9990"/>
      </w:tabs>
      <w:spacing w:after="0"/>
      <w:rPr>
        <w:rFonts w:ascii="Arial Narrow" w:hAnsi="Arial Narrow"/>
        <w:sz w:val="18"/>
        <w:szCs w:val="18"/>
      </w:rPr>
    </w:pPr>
  </w:p>
  <w:p w14:paraId="4D3AF077" w14:textId="70863AD8" w:rsidR="0063160F" w:rsidRDefault="00B03DC3" w:rsidP="00C14BE0">
    <w:pPr>
      <w:tabs>
        <w:tab w:val="center" w:pos="5040"/>
        <w:tab w:val="right" w:pos="10170"/>
      </w:tabs>
      <w:spacing w:after="0"/>
      <w:ind w:left="270"/>
      <w:rPr>
        <w:rFonts w:ascii="Arial Narrow" w:hAnsi="Arial Narrow"/>
        <w:sz w:val="18"/>
        <w:szCs w:val="18"/>
        <w:lang w:val="en-US"/>
      </w:rPr>
    </w:pPr>
    <w:r>
      <w:rPr>
        <w:rFonts w:ascii="Arial Narrow" w:hAnsi="Arial Narrow"/>
        <w:sz w:val="18"/>
        <w:szCs w:val="18"/>
      </w:rPr>
      <w:t>TE-CER-02</w:t>
    </w:r>
    <w:r w:rsidR="0063160F">
      <w:rPr>
        <w:rFonts w:ascii="Arial Narrow" w:hAnsi="Arial Narrow"/>
        <w:sz w:val="18"/>
        <w:szCs w:val="18"/>
      </w:rPr>
      <w:tab/>
    </w:r>
    <w:r w:rsidR="0063160F" w:rsidRPr="00E21E9A">
      <w:rPr>
        <w:rFonts w:ascii="Arial Narrow" w:hAnsi="Arial Narrow"/>
        <w:sz w:val="18"/>
        <w:szCs w:val="18"/>
        <w:lang w:val="en-US"/>
      </w:rPr>
      <w:t xml:space="preserve">Sierra Leone </w:t>
    </w:r>
    <w:r w:rsidR="0063160F">
      <w:rPr>
        <w:rFonts w:ascii="Arial Narrow" w:hAnsi="Arial Narrow"/>
        <w:sz w:val="18"/>
        <w:szCs w:val="18"/>
        <w:lang w:val="en-US"/>
      </w:rPr>
      <w:t>Maritime Administration – SLMARAD</w:t>
    </w:r>
    <w:r w:rsidR="0063160F">
      <w:rPr>
        <w:rFonts w:ascii="Arial Narrow" w:hAnsi="Arial Narrow"/>
        <w:sz w:val="18"/>
        <w:szCs w:val="18"/>
        <w:lang w:val="en-US"/>
      </w:rPr>
      <w:tab/>
      <w:t>Issue 01</w:t>
    </w:r>
  </w:p>
  <w:p w14:paraId="6927F4F2" w14:textId="30F128FF" w:rsidR="0063160F" w:rsidRDefault="00B03DC3" w:rsidP="00C14BE0">
    <w:pPr>
      <w:tabs>
        <w:tab w:val="center" w:pos="5040"/>
        <w:tab w:val="right" w:pos="10170"/>
      </w:tabs>
      <w:spacing w:after="0"/>
      <w:ind w:left="270"/>
      <w:rPr>
        <w:rStyle w:val="Hyperlink"/>
        <w:rFonts w:ascii="Arial Narrow" w:hAnsi="Arial Narrow"/>
        <w:b/>
        <w:bCs/>
        <w:noProof/>
        <w:color w:val="000000" w:themeColor="text1"/>
        <w:sz w:val="20"/>
        <w:szCs w:val="20"/>
        <w:u w:val="none"/>
        <w:lang w:val="en-US"/>
      </w:rPr>
    </w:pPr>
    <w:r>
      <w:rPr>
        <w:rFonts w:ascii="Arial Narrow" w:hAnsi="Arial Narrow" w:cs="Times New Roman"/>
        <w:sz w:val="18"/>
        <w:szCs w:val="18"/>
        <w:lang w:val="en-US"/>
      </w:rPr>
      <w:t>21/11/2016</w:t>
    </w:r>
    <w:r w:rsidR="0063160F">
      <w:rPr>
        <w:rFonts w:ascii="Arial Narrow" w:hAnsi="Arial Narrow" w:cs="Times New Roman"/>
        <w:sz w:val="18"/>
        <w:szCs w:val="18"/>
        <w:lang w:val="en-US"/>
      </w:rPr>
      <w:tab/>
    </w:r>
    <w:hyperlink r:id="rId1" w:history="1">
      <w:r w:rsidR="0063160F" w:rsidRPr="009E650E">
        <w:rPr>
          <w:rStyle w:val="Hyperlink"/>
          <w:rFonts w:ascii="Arial Narrow" w:hAnsi="Arial Narrow"/>
          <w:sz w:val="18"/>
          <w:szCs w:val="18"/>
          <w:lang w:val="en-US"/>
        </w:rPr>
        <w:t>info@slmarad.com</w:t>
      </w:r>
    </w:hyperlink>
    <w:r w:rsidR="0063160F">
      <w:rPr>
        <w:rStyle w:val="Hyperlink"/>
        <w:rFonts w:ascii="Arial Narrow" w:hAnsi="Arial Narrow"/>
        <w:sz w:val="18"/>
        <w:szCs w:val="18"/>
        <w:lang w:val="en-US"/>
      </w:rPr>
      <w:t xml:space="preserve">     </w:t>
    </w:r>
    <w:hyperlink r:id="rId2" w:history="1">
      <w:r w:rsidR="0063160F" w:rsidRPr="00563864">
        <w:rPr>
          <w:rStyle w:val="Hyperlink"/>
          <w:rFonts w:ascii="Arial Narrow" w:hAnsi="Arial Narrow"/>
          <w:sz w:val="18"/>
          <w:szCs w:val="18"/>
          <w:lang w:val="en-US"/>
        </w:rPr>
        <w:t>www.slmarad.com</w:t>
      </w:r>
    </w:hyperlink>
    <w:r w:rsidR="0063160F" w:rsidRPr="00057074">
      <w:rPr>
        <w:rStyle w:val="Hyperlink"/>
        <w:rFonts w:ascii="Arial Narrow" w:hAnsi="Arial Narrow"/>
        <w:sz w:val="18"/>
        <w:szCs w:val="18"/>
        <w:u w:val="none"/>
        <w:lang w:val="en-US"/>
      </w:rPr>
      <w:tab/>
    </w:r>
    <w:r w:rsidR="0063160F" w:rsidRPr="00FD0736">
      <w:rPr>
        <w:rStyle w:val="Hyperlink"/>
        <w:rFonts w:ascii="Arial Narrow" w:hAnsi="Arial Narrow"/>
        <w:b/>
        <w:color w:val="000000" w:themeColor="text1"/>
        <w:sz w:val="20"/>
        <w:szCs w:val="20"/>
        <w:u w:val="none"/>
        <w:lang w:val="en-US"/>
      </w:rPr>
      <w:t xml:space="preserve">Page </w:t>
    </w:r>
    <w:r w:rsidR="0063160F" w:rsidRPr="00FD0736">
      <w:rPr>
        <w:rStyle w:val="Hyperlink"/>
        <w:rFonts w:ascii="Arial Narrow" w:hAnsi="Arial Narrow"/>
        <w:b/>
        <w:bCs/>
        <w:color w:val="000000" w:themeColor="text1"/>
        <w:sz w:val="20"/>
        <w:szCs w:val="20"/>
        <w:u w:val="none"/>
        <w:lang w:val="en-US"/>
      </w:rPr>
      <w:fldChar w:fldCharType="begin"/>
    </w:r>
    <w:r w:rsidR="0063160F" w:rsidRPr="00FD0736">
      <w:rPr>
        <w:rStyle w:val="Hyperlink"/>
        <w:rFonts w:ascii="Arial Narrow" w:hAnsi="Arial Narrow"/>
        <w:b/>
        <w:bCs/>
        <w:color w:val="000000" w:themeColor="text1"/>
        <w:sz w:val="20"/>
        <w:szCs w:val="20"/>
        <w:u w:val="none"/>
        <w:lang w:val="en-US"/>
      </w:rPr>
      <w:instrText xml:space="preserve"> PAGE  \* Arabic  \* MERGEFORMAT </w:instrText>
    </w:r>
    <w:r w:rsidR="0063160F" w:rsidRPr="00FD0736">
      <w:rPr>
        <w:rStyle w:val="Hyperlink"/>
        <w:rFonts w:ascii="Arial Narrow" w:hAnsi="Arial Narrow"/>
        <w:b/>
        <w:bCs/>
        <w:color w:val="000000" w:themeColor="text1"/>
        <w:sz w:val="20"/>
        <w:szCs w:val="20"/>
        <w:u w:val="none"/>
        <w:lang w:val="en-US"/>
      </w:rPr>
      <w:fldChar w:fldCharType="separate"/>
    </w:r>
    <w:r w:rsidR="00EE0359">
      <w:rPr>
        <w:rStyle w:val="Hyperlink"/>
        <w:rFonts w:ascii="Arial Narrow" w:hAnsi="Arial Narrow"/>
        <w:b/>
        <w:bCs/>
        <w:noProof/>
        <w:color w:val="000000" w:themeColor="text1"/>
        <w:sz w:val="20"/>
        <w:szCs w:val="20"/>
        <w:u w:val="none"/>
        <w:lang w:val="en-US"/>
      </w:rPr>
      <w:t>1</w:t>
    </w:r>
    <w:r w:rsidR="0063160F" w:rsidRPr="00FD0736">
      <w:rPr>
        <w:rStyle w:val="Hyperlink"/>
        <w:rFonts w:ascii="Arial Narrow" w:hAnsi="Arial Narrow"/>
        <w:b/>
        <w:bCs/>
        <w:color w:val="000000" w:themeColor="text1"/>
        <w:sz w:val="20"/>
        <w:szCs w:val="20"/>
        <w:u w:val="none"/>
        <w:lang w:val="en-US"/>
      </w:rPr>
      <w:fldChar w:fldCharType="end"/>
    </w:r>
    <w:r w:rsidR="0063160F" w:rsidRPr="00FD0736">
      <w:rPr>
        <w:rStyle w:val="Hyperlink"/>
        <w:rFonts w:ascii="Arial Narrow" w:hAnsi="Arial Narrow"/>
        <w:b/>
        <w:color w:val="000000" w:themeColor="text1"/>
        <w:sz w:val="20"/>
        <w:szCs w:val="20"/>
        <w:u w:val="none"/>
        <w:lang w:val="en-US"/>
      </w:rPr>
      <w:t xml:space="preserve"> of </w:t>
    </w:r>
    <w:fldSimple w:instr=" NUMPAGES  \* Arabic  \* MERGEFORMAT ">
      <w:r w:rsidR="00EE0359" w:rsidRPr="00EE0359">
        <w:rPr>
          <w:rStyle w:val="Hyperlink"/>
          <w:rFonts w:ascii="Arial Narrow" w:hAnsi="Arial Narrow"/>
          <w:b/>
          <w:bCs/>
          <w:noProof/>
          <w:color w:val="000000" w:themeColor="text1"/>
          <w:sz w:val="20"/>
          <w:szCs w:val="20"/>
          <w:u w:val="none"/>
          <w:lang w:val="en-US"/>
        </w:rPr>
        <w:t>3</w:t>
      </w:r>
    </w:fldSimple>
  </w:p>
  <w:p w14:paraId="62B2A01C" w14:textId="4B6F1B51" w:rsidR="00E21E9A" w:rsidRPr="002C06A3" w:rsidRDefault="00E21E9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5E49C" w14:textId="77777777" w:rsidR="00510258" w:rsidRDefault="00510258" w:rsidP="00E21E9A">
      <w:pPr>
        <w:spacing w:after="0" w:line="240" w:lineRule="auto"/>
      </w:pPr>
      <w:r>
        <w:separator/>
      </w:r>
    </w:p>
  </w:footnote>
  <w:footnote w:type="continuationSeparator" w:id="0">
    <w:p w14:paraId="46A83BAF" w14:textId="77777777" w:rsidR="00510258" w:rsidRDefault="00510258" w:rsidP="00E2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413E5"/>
    <w:multiLevelType w:val="hybridMultilevel"/>
    <w:tmpl w:val="D472C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DF2D58"/>
    <w:multiLevelType w:val="hybridMultilevel"/>
    <w:tmpl w:val="D472C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v6XFthiabWjEelLzSmWVA52SW04oQj8Cs7qJr8g3s7bvOtxiCZUSGy8kI0sryRTs4a5aAI9mdRpU2GZv37PRfg==" w:salt="Z47V59dNZDdWU384q7A74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AD"/>
    <w:rsid w:val="0002316C"/>
    <w:rsid w:val="000304F3"/>
    <w:rsid w:val="00041D83"/>
    <w:rsid w:val="000A6B09"/>
    <w:rsid w:val="000E2E5A"/>
    <w:rsid w:val="000E6976"/>
    <w:rsid w:val="0010370A"/>
    <w:rsid w:val="00111619"/>
    <w:rsid w:val="00146D7A"/>
    <w:rsid w:val="00152616"/>
    <w:rsid w:val="00183E41"/>
    <w:rsid w:val="0019404F"/>
    <w:rsid w:val="001A2003"/>
    <w:rsid w:val="001D1A3A"/>
    <w:rsid w:val="001D4190"/>
    <w:rsid w:val="001D5E31"/>
    <w:rsid w:val="0020003B"/>
    <w:rsid w:val="00215D2C"/>
    <w:rsid w:val="002255E4"/>
    <w:rsid w:val="002665D9"/>
    <w:rsid w:val="00295B38"/>
    <w:rsid w:val="002979A0"/>
    <w:rsid w:val="002A4FD0"/>
    <w:rsid w:val="002A7B38"/>
    <w:rsid w:val="002B7AEA"/>
    <w:rsid w:val="002C06A3"/>
    <w:rsid w:val="0033083F"/>
    <w:rsid w:val="00334CE4"/>
    <w:rsid w:val="003355B5"/>
    <w:rsid w:val="003413AC"/>
    <w:rsid w:val="00343B10"/>
    <w:rsid w:val="00345E76"/>
    <w:rsid w:val="003556F6"/>
    <w:rsid w:val="00364752"/>
    <w:rsid w:val="00364760"/>
    <w:rsid w:val="003B56E6"/>
    <w:rsid w:val="003D5417"/>
    <w:rsid w:val="003F691A"/>
    <w:rsid w:val="004513A7"/>
    <w:rsid w:val="00477BBD"/>
    <w:rsid w:val="004C21CF"/>
    <w:rsid w:val="004F3798"/>
    <w:rsid w:val="00510258"/>
    <w:rsid w:val="00543BF1"/>
    <w:rsid w:val="0055636C"/>
    <w:rsid w:val="00563361"/>
    <w:rsid w:val="0058655A"/>
    <w:rsid w:val="0058781E"/>
    <w:rsid w:val="005A0316"/>
    <w:rsid w:val="005A2E76"/>
    <w:rsid w:val="005F561A"/>
    <w:rsid w:val="00607042"/>
    <w:rsid w:val="006305C2"/>
    <w:rsid w:val="0063160F"/>
    <w:rsid w:val="0064249D"/>
    <w:rsid w:val="006457AE"/>
    <w:rsid w:val="006509DA"/>
    <w:rsid w:val="006911F3"/>
    <w:rsid w:val="006B2E00"/>
    <w:rsid w:val="006C6BAB"/>
    <w:rsid w:val="006E3A16"/>
    <w:rsid w:val="006E62B0"/>
    <w:rsid w:val="00706668"/>
    <w:rsid w:val="00756347"/>
    <w:rsid w:val="00766C8D"/>
    <w:rsid w:val="00783AD0"/>
    <w:rsid w:val="007A515F"/>
    <w:rsid w:val="007A7D8C"/>
    <w:rsid w:val="007B4755"/>
    <w:rsid w:val="00823541"/>
    <w:rsid w:val="00841DFE"/>
    <w:rsid w:val="00845174"/>
    <w:rsid w:val="00854541"/>
    <w:rsid w:val="00872945"/>
    <w:rsid w:val="0088047B"/>
    <w:rsid w:val="008B0879"/>
    <w:rsid w:val="008C4BDB"/>
    <w:rsid w:val="008E5FF8"/>
    <w:rsid w:val="0090282B"/>
    <w:rsid w:val="009536F6"/>
    <w:rsid w:val="00955DF0"/>
    <w:rsid w:val="00984914"/>
    <w:rsid w:val="00987354"/>
    <w:rsid w:val="009A50E4"/>
    <w:rsid w:val="009C543A"/>
    <w:rsid w:val="009E7C97"/>
    <w:rsid w:val="00A2217E"/>
    <w:rsid w:val="00A228DC"/>
    <w:rsid w:val="00A2625A"/>
    <w:rsid w:val="00A36751"/>
    <w:rsid w:val="00A60606"/>
    <w:rsid w:val="00A62339"/>
    <w:rsid w:val="00AA08B4"/>
    <w:rsid w:val="00AA5693"/>
    <w:rsid w:val="00AC00F0"/>
    <w:rsid w:val="00AC3A36"/>
    <w:rsid w:val="00AE79B9"/>
    <w:rsid w:val="00B03DC3"/>
    <w:rsid w:val="00B4399B"/>
    <w:rsid w:val="00B5589B"/>
    <w:rsid w:val="00B74944"/>
    <w:rsid w:val="00B82F95"/>
    <w:rsid w:val="00B83B85"/>
    <w:rsid w:val="00BE51CA"/>
    <w:rsid w:val="00C10500"/>
    <w:rsid w:val="00C14BE0"/>
    <w:rsid w:val="00C21CC1"/>
    <w:rsid w:val="00C52DE0"/>
    <w:rsid w:val="00CB2AF8"/>
    <w:rsid w:val="00CD2581"/>
    <w:rsid w:val="00D007C7"/>
    <w:rsid w:val="00D10BD3"/>
    <w:rsid w:val="00D17AAC"/>
    <w:rsid w:val="00D72B37"/>
    <w:rsid w:val="00D864A0"/>
    <w:rsid w:val="00DB49CF"/>
    <w:rsid w:val="00DC51AD"/>
    <w:rsid w:val="00DE06D8"/>
    <w:rsid w:val="00E21E9A"/>
    <w:rsid w:val="00E34F19"/>
    <w:rsid w:val="00E54F81"/>
    <w:rsid w:val="00E6354A"/>
    <w:rsid w:val="00E64191"/>
    <w:rsid w:val="00E752EE"/>
    <w:rsid w:val="00EC053B"/>
    <w:rsid w:val="00ED0FD7"/>
    <w:rsid w:val="00EE0359"/>
    <w:rsid w:val="00EF5B08"/>
    <w:rsid w:val="00F15CE2"/>
    <w:rsid w:val="00F22D92"/>
    <w:rsid w:val="00F45D76"/>
    <w:rsid w:val="00F61052"/>
    <w:rsid w:val="00F657B4"/>
    <w:rsid w:val="00F70AC3"/>
    <w:rsid w:val="00F7562D"/>
    <w:rsid w:val="00F86C7D"/>
    <w:rsid w:val="00F874AA"/>
    <w:rsid w:val="00F95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B29F3C"/>
  <w15:docId w15:val="{85458ACA-3D6F-4640-BDBC-09E6FC7A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E9A"/>
  </w:style>
  <w:style w:type="paragraph" w:styleId="Footer">
    <w:name w:val="footer"/>
    <w:basedOn w:val="Normal"/>
    <w:link w:val="FooterChar"/>
    <w:uiPriority w:val="99"/>
    <w:unhideWhenUsed/>
    <w:rsid w:val="00E2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E9A"/>
  </w:style>
  <w:style w:type="character" w:styleId="Hyperlink">
    <w:name w:val="Hyperlink"/>
    <w:basedOn w:val="DefaultParagraphFont"/>
    <w:uiPriority w:val="99"/>
    <w:unhideWhenUsed/>
    <w:rsid w:val="00E21E9A"/>
    <w:rPr>
      <w:color w:val="0000FF"/>
      <w:u w:val="single"/>
    </w:rPr>
  </w:style>
  <w:style w:type="paragraph" w:styleId="FootnoteText">
    <w:name w:val="footnote text"/>
    <w:basedOn w:val="Normal"/>
    <w:link w:val="FootnoteTextChar"/>
    <w:uiPriority w:val="99"/>
    <w:semiHidden/>
    <w:unhideWhenUsed/>
    <w:rsid w:val="008235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541"/>
    <w:rPr>
      <w:sz w:val="20"/>
      <w:szCs w:val="20"/>
    </w:rPr>
  </w:style>
  <w:style w:type="character" w:styleId="FootnoteReference">
    <w:name w:val="footnote reference"/>
    <w:basedOn w:val="DefaultParagraphFont"/>
    <w:uiPriority w:val="99"/>
    <w:semiHidden/>
    <w:unhideWhenUsed/>
    <w:rsid w:val="00823541"/>
    <w:rPr>
      <w:vertAlign w:val="superscript"/>
    </w:rPr>
  </w:style>
  <w:style w:type="paragraph" w:styleId="ListParagraph">
    <w:name w:val="List Paragraph"/>
    <w:basedOn w:val="Normal"/>
    <w:uiPriority w:val="34"/>
    <w:qFormat/>
    <w:rsid w:val="00955DF0"/>
    <w:pPr>
      <w:ind w:left="720"/>
      <w:contextualSpacing/>
    </w:pPr>
  </w:style>
  <w:style w:type="paragraph" w:styleId="BalloonText">
    <w:name w:val="Balloon Text"/>
    <w:basedOn w:val="Normal"/>
    <w:link w:val="BalloonTextChar"/>
    <w:uiPriority w:val="99"/>
    <w:semiHidden/>
    <w:unhideWhenUsed/>
    <w:rsid w:val="007B4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7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7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slmarad.com" TargetMode="External"/><Relationship Id="rId1" Type="http://schemas.openxmlformats.org/officeDocument/2006/relationships/hyperlink" Target="mailto:info@slmar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4B870C57D9F409C4DB0B657428260" ma:contentTypeVersion="0" ma:contentTypeDescription="Create a new document." ma:contentTypeScope="" ma:versionID="76c3f1006395f726e0a648deb65c904c">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CD445-2615-427E-A76E-E6625100C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105DCE-CE35-4C9F-9C8D-C182039B0183}">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DD9F336B-4A03-4C4F-B973-54CBF2BFCF5F}">
  <ds:schemaRefs>
    <ds:schemaRef ds:uri="http://schemas.microsoft.com/sharepoint/v3/contenttype/forms"/>
  </ds:schemaRefs>
</ds:datastoreItem>
</file>

<file path=customXml/itemProps4.xml><?xml version="1.0" encoding="utf-8"?>
<ds:datastoreItem xmlns:ds="http://schemas.openxmlformats.org/officeDocument/2006/customXml" ds:itemID="{864CB6CF-7E9A-4CEB-ABDD-094AF17D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tm@sierraleoneregistry.com</dc:creator>
  <cp:lastModifiedBy>Marinos Ioannou</cp:lastModifiedBy>
  <cp:revision>32</cp:revision>
  <cp:lastPrinted>2017-01-05T16:28:00Z</cp:lastPrinted>
  <dcterms:created xsi:type="dcterms:W3CDTF">2014-05-07T14:11:00Z</dcterms:created>
  <dcterms:modified xsi:type="dcterms:W3CDTF">2017-01-10T09:34:00Z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0x0101008634B870C57D9F409C4DB0B657428260</vt:lpwstr>
  </property>
</Properties>
</file>